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3847" w14:textId="799CFD5C" w:rsidR="00F612E9" w:rsidRDefault="00F612E9" w:rsidP="00BF1C3B">
      <w:pPr>
        <w:tabs>
          <w:tab w:val="left" w:pos="3000"/>
        </w:tabs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[IMPORTANT] All Sections Must Be Completed</w:t>
      </w:r>
    </w:p>
    <w:p w14:paraId="14796D99" w14:textId="77777777" w:rsidR="00F612E9" w:rsidRPr="00F612E9" w:rsidRDefault="00F612E9" w:rsidP="00BF1C3B">
      <w:pPr>
        <w:tabs>
          <w:tab w:val="left" w:pos="3000"/>
        </w:tabs>
        <w:rPr>
          <w:rFonts w:ascii="Segoe UI" w:hAnsi="Segoe UI" w:cs="Segoe UI"/>
          <w:b/>
          <w:sz w:val="12"/>
          <w:szCs w:val="12"/>
        </w:rPr>
      </w:pPr>
    </w:p>
    <w:p w14:paraId="3A24DD72" w14:textId="16B0B76C" w:rsidR="0077297C" w:rsidRPr="00D63A9A" w:rsidRDefault="00BF1C3B" w:rsidP="00BF1C3B">
      <w:pPr>
        <w:tabs>
          <w:tab w:val="left" w:pos="3000"/>
        </w:tabs>
        <w:rPr>
          <w:rFonts w:ascii="Segoe UI" w:hAnsi="Segoe UI" w:cs="Segoe UI"/>
          <w:b/>
          <w:sz w:val="24"/>
          <w:szCs w:val="24"/>
        </w:rPr>
      </w:pPr>
      <w:r w:rsidRPr="00D63A9A">
        <w:rPr>
          <w:rFonts w:ascii="Segoe UI" w:hAnsi="Segoe UI" w:cs="Segoe UI"/>
          <w:b/>
          <w:sz w:val="24"/>
          <w:szCs w:val="24"/>
        </w:rPr>
        <w:t>Provider Details 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9783"/>
      </w:tblGrid>
      <w:tr w:rsidR="00583F5C" w:rsidRPr="00D63A9A" w14:paraId="468E0542" w14:textId="77777777" w:rsidTr="001042B5">
        <w:trPr>
          <w:trHeight w:hRule="exact" w:val="454"/>
        </w:trPr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2632" w14:textId="77777777" w:rsidR="00583F5C" w:rsidRPr="00D63A9A" w:rsidRDefault="00583F5C" w:rsidP="002560B0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4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674" w14:textId="4D766157" w:rsidR="00583F5C" w:rsidRPr="00D63A9A" w:rsidRDefault="001042B5" w:rsidP="001042B5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710DC311" w14:textId="77777777" w:rsidR="00534E11" w:rsidRPr="003136E8" w:rsidRDefault="00534E11">
      <w:pPr>
        <w:rPr>
          <w:rFonts w:ascii="Segoe UI" w:hAnsi="Segoe UI" w:cs="Segoe UI"/>
          <w:sz w:val="6"/>
          <w:szCs w:val="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8"/>
        <w:gridCol w:w="7649"/>
      </w:tblGrid>
      <w:tr w:rsidR="00534E11" w:rsidRPr="00D63A9A" w14:paraId="7DEFBC0A" w14:textId="77777777" w:rsidTr="001042B5">
        <w:trPr>
          <w:trHeight w:hRule="exact" w:val="454"/>
        </w:trPr>
        <w:tc>
          <w:tcPr>
            <w:tcW w:w="1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EEDF" w14:textId="578D260F" w:rsidR="00534E11" w:rsidRPr="00D63A9A" w:rsidRDefault="00534E11" w:rsidP="002560B0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Registration Number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D84D" w14:textId="51812C0F" w:rsidR="00534E11" w:rsidRPr="00D63A9A" w:rsidRDefault="001042B5" w:rsidP="001042B5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7738761C" w14:textId="77777777" w:rsidR="00534E11" w:rsidRPr="003136E8" w:rsidRDefault="00534E11">
      <w:pPr>
        <w:rPr>
          <w:rFonts w:ascii="Segoe UI" w:hAnsi="Segoe UI" w:cs="Segoe U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27"/>
        <w:gridCol w:w="2835"/>
      </w:tblGrid>
      <w:tr w:rsidR="0080336A" w:rsidRPr="00D63A9A" w14:paraId="5F1B790B" w14:textId="77777777" w:rsidTr="003136E8">
        <w:trPr>
          <w:trHeight w:val="454"/>
        </w:trPr>
        <w:tc>
          <w:tcPr>
            <w:tcW w:w="3683" w:type="pct"/>
            <w:shd w:val="clear" w:color="auto" w:fill="auto"/>
            <w:noWrap/>
            <w:vAlign w:val="center"/>
          </w:tcPr>
          <w:p w14:paraId="0536DBE2" w14:textId="61AC3E66" w:rsidR="00534E11" w:rsidRPr="00D63A9A" w:rsidRDefault="00534E11" w:rsidP="008F6760">
            <w:pPr>
              <w:rPr>
                <w:rFonts w:ascii="Segoe UI" w:hAnsi="Segoe UI" w:cs="Segoe UI"/>
                <w:b/>
                <w:bCs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Is this the first time you will have received a payment direct from NCC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249E11BE" w14:textId="71AB2148" w:rsidR="00534E11" w:rsidRPr="00D63A9A" w:rsidRDefault="00DD7032" w:rsidP="0080336A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  <w:r w:rsidR="0080336A" w:rsidRPr="00D63A9A">
              <w:rPr>
                <w:rFonts w:ascii="Segoe UI" w:hAnsi="Segoe UI" w:cs="Segoe UI"/>
                <w:sz w:val="22"/>
                <w:szCs w:val="22"/>
              </w:rPr>
              <w:t xml:space="preserve">Yes / 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80336A" w:rsidRPr="00D63A9A">
              <w:rPr>
                <w:rFonts w:ascii="Segoe UI" w:hAnsi="Segoe UI" w:cs="Segoe UI"/>
                <w:sz w:val="22"/>
                <w:szCs w:val="22"/>
              </w:rPr>
              <w:t xml:space="preserve"> No</w:t>
            </w:r>
          </w:p>
        </w:tc>
      </w:tr>
    </w:tbl>
    <w:p w14:paraId="03AA6145" w14:textId="77777777" w:rsidR="00534E11" w:rsidRPr="00D63A9A" w:rsidRDefault="00534E11">
      <w:pPr>
        <w:rPr>
          <w:rFonts w:ascii="Segoe UI" w:hAnsi="Segoe UI" w:cs="Segoe UI"/>
          <w:sz w:val="12"/>
          <w:szCs w:val="12"/>
        </w:rPr>
      </w:pPr>
    </w:p>
    <w:p w14:paraId="7D9C8B9F" w14:textId="1E552B57" w:rsidR="00534E11" w:rsidRPr="00D63A9A" w:rsidRDefault="00BF1C3B">
      <w:pPr>
        <w:rPr>
          <w:rFonts w:ascii="Segoe UI" w:hAnsi="Segoe UI" w:cs="Segoe UI"/>
          <w:b/>
          <w:sz w:val="24"/>
          <w:szCs w:val="24"/>
        </w:rPr>
      </w:pPr>
      <w:r w:rsidRPr="00D63A9A">
        <w:rPr>
          <w:rFonts w:ascii="Segoe UI" w:hAnsi="Segoe UI" w:cs="Segoe UI"/>
          <w:b/>
          <w:sz w:val="24"/>
          <w:szCs w:val="24"/>
        </w:rPr>
        <w:t xml:space="preserve">Section 1: Contact Details for </w:t>
      </w:r>
      <w:r w:rsidR="003136E8">
        <w:rPr>
          <w:rFonts w:ascii="Segoe UI" w:hAnsi="Segoe UI" w:cs="Segoe UI"/>
          <w:b/>
          <w:sz w:val="24"/>
          <w:szCs w:val="24"/>
        </w:rPr>
        <w:t>Early Years P</w:t>
      </w:r>
      <w:r w:rsidRPr="00D63A9A">
        <w:rPr>
          <w:rFonts w:ascii="Segoe UI" w:hAnsi="Segoe UI" w:cs="Segoe UI"/>
          <w:b/>
          <w:sz w:val="24"/>
          <w:szCs w:val="24"/>
        </w:rPr>
        <w:t>ayments</w:t>
      </w:r>
    </w:p>
    <w:tbl>
      <w:tblPr>
        <w:tblW w:w="5002" w:type="pct"/>
        <w:tblLook w:val="0000" w:firstRow="0" w:lastRow="0" w:firstColumn="0" w:lastColumn="0" w:noHBand="0" w:noVBand="0"/>
      </w:tblPr>
      <w:tblGrid>
        <w:gridCol w:w="2411"/>
        <w:gridCol w:w="8360"/>
      </w:tblGrid>
      <w:tr w:rsidR="00583F5C" w:rsidRPr="00D63A9A" w14:paraId="6119A806" w14:textId="77777777" w:rsidTr="003136E8">
        <w:trPr>
          <w:trHeight w:hRule="exact" w:val="454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7160" w14:textId="072E5DDC" w:rsidR="00583F5C" w:rsidRPr="00D63A9A" w:rsidRDefault="00331C52" w:rsidP="0077297C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Name of Contact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0F45" w14:textId="2465B3C1" w:rsidR="00583F5C" w:rsidRPr="00D63A9A" w:rsidRDefault="001042B5" w:rsidP="00583F5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BF1C3B" w:rsidRPr="00D63A9A" w14:paraId="0C66CCCB" w14:textId="77777777" w:rsidTr="003136E8">
        <w:trPr>
          <w:trHeight w:hRule="exact" w:val="454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303C" w14:textId="34A07768" w:rsidR="00BF1C3B" w:rsidRPr="00D63A9A" w:rsidRDefault="00BF1C3B" w:rsidP="0077297C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Position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587F" w14:textId="6CADAA7C" w:rsidR="00BF1C3B" w:rsidRPr="00D63A9A" w:rsidRDefault="001042B5" w:rsidP="00583F5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583F5C" w:rsidRPr="00D63A9A" w14:paraId="7157EA48" w14:textId="77777777" w:rsidTr="003136E8">
        <w:trPr>
          <w:trHeight w:hRule="exact" w:val="454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E5D7" w14:textId="77777777" w:rsidR="00583F5C" w:rsidRPr="00D63A9A" w:rsidRDefault="00583F5C" w:rsidP="0077297C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Tel No. (incl STD code)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4605" w14:textId="2DB27ED6" w:rsidR="00583F5C" w:rsidRPr="00D63A9A" w:rsidRDefault="001042B5" w:rsidP="00583F5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24CCAF6B" w14:textId="77777777" w:rsidR="00D401F8" w:rsidRPr="00D63A9A" w:rsidRDefault="00D401F8" w:rsidP="00D401F8">
      <w:pPr>
        <w:rPr>
          <w:rFonts w:ascii="Segoe UI" w:hAnsi="Segoe UI" w:cs="Segoe UI"/>
          <w:sz w:val="12"/>
          <w:szCs w:val="12"/>
        </w:rPr>
      </w:pPr>
    </w:p>
    <w:p w14:paraId="5668C32D" w14:textId="51D1C7DE" w:rsidR="0080336A" w:rsidRPr="00D63A9A" w:rsidRDefault="00BF1C3B" w:rsidP="00D401F8">
      <w:pPr>
        <w:rPr>
          <w:rFonts w:ascii="Segoe UI" w:hAnsi="Segoe UI" w:cs="Segoe UI"/>
          <w:sz w:val="22"/>
          <w:szCs w:val="22"/>
        </w:rPr>
      </w:pPr>
      <w:r w:rsidRPr="00D63A9A">
        <w:rPr>
          <w:rFonts w:ascii="Segoe UI" w:hAnsi="Segoe UI" w:cs="Segoe UI"/>
          <w:b/>
          <w:sz w:val="24"/>
          <w:szCs w:val="24"/>
        </w:rPr>
        <w:t xml:space="preserve">Section 2: </w:t>
      </w:r>
      <w:r w:rsidR="003136E8">
        <w:rPr>
          <w:rFonts w:ascii="Segoe UI" w:hAnsi="Segoe UI" w:cs="Segoe UI"/>
          <w:b/>
          <w:sz w:val="24"/>
          <w:szCs w:val="24"/>
        </w:rPr>
        <w:t xml:space="preserve">Address </w:t>
      </w:r>
      <w:r w:rsidR="003136E8" w:rsidRPr="003136E8">
        <w:rPr>
          <w:rFonts w:ascii="Segoe UI" w:hAnsi="Segoe UI" w:cs="Segoe UI"/>
          <w:bCs/>
          <w:sz w:val="24"/>
          <w:szCs w:val="24"/>
        </w:rPr>
        <w:t>(operating from)</w:t>
      </w:r>
    </w:p>
    <w:tbl>
      <w:tblPr>
        <w:tblW w:w="5002" w:type="pct"/>
        <w:tblLook w:val="0000" w:firstRow="0" w:lastRow="0" w:firstColumn="0" w:lastColumn="0" w:noHBand="0" w:noVBand="0"/>
      </w:tblPr>
      <w:tblGrid>
        <w:gridCol w:w="1702"/>
        <w:gridCol w:w="9069"/>
      </w:tblGrid>
      <w:tr w:rsidR="00151B51" w:rsidRPr="00D63A9A" w14:paraId="556BCBA3" w14:textId="77777777" w:rsidTr="003136E8">
        <w:trPr>
          <w:trHeight w:hRule="exact" w:val="454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B98C" w14:textId="22ED046B" w:rsidR="00151B51" w:rsidRPr="00D63A9A" w:rsidRDefault="006D53E3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 w:eastAsia="en-GB"/>
              </w:rPr>
              <w:t>Address</w:t>
            </w:r>
          </w:p>
        </w:tc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0894" w14:textId="3DB1427B" w:rsidR="00151B51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151B51"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 </w:t>
            </w:r>
          </w:p>
        </w:tc>
      </w:tr>
      <w:tr w:rsidR="00151B51" w:rsidRPr="00D63A9A" w14:paraId="6624A04C" w14:textId="77777777" w:rsidTr="003136E8">
        <w:trPr>
          <w:trHeight w:hRule="exact" w:val="454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1D0F" w14:textId="3E85771C" w:rsidR="00151B51" w:rsidRPr="00D63A9A" w:rsidRDefault="003136E8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>
              <w:rPr>
                <w:rFonts w:ascii="Segoe UI" w:hAnsi="Segoe UI" w:cs="Segoe UI"/>
                <w:bCs/>
                <w:iCs/>
                <w:sz w:val="22"/>
                <w:szCs w:val="22"/>
                <w:lang w:val="en-GB" w:eastAsia="en-GB"/>
              </w:rPr>
              <w:t>P</w:t>
            </w:r>
            <w:r w:rsidR="006D53E3">
              <w:rPr>
                <w:rFonts w:ascii="Segoe UI" w:hAnsi="Segoe UI" w:cs="Segoe UI"/>
                <w:bCs/>
                <w:iCs/>
                <w:sz w:val="22"/>
                <w:szCs w:val="22"/>
                <w:lang w:val="en-GB" w:eastAsia="en-GB"/>
              </w:rPr>
              <w:t>ost code</w:t>
            </w:r>
          </w:p>
        </w:tc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910F" w14:textId="74F031BE" w:rsidR="00151B51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68DB28AB" w14:textId="77777777" w:rsidR="003136E8" w:rsidRPr="003136E8" w:rsidRDefault="003136E8" w:rsidP="003136E8">
      <w:pPr>
        <w:rPr>
          <w:rFonts w:ascii="Segoe UI" w:hAnsi="Segoe UI" w:cs="Segoe UI"/>
          <w:b/>
          <w:sz w:val="12"/>
          <w:szCs w:val="12"/>
        </w:rPr>
      </w:pPr>
    </w:p>
    <w:p w14:paraId="4135B7DD" w14:textId="125D7808" w:rsidR="003136E8" w:rsidRPr="00D63A9A" w:rsidRDefault="003136E8" w:rsidP="003136E8">
      <w:pPr>
        <w:rPr>
          <w:rFonts w:ascii="Segoe UI" w:hAnsi="Segoe UI" w:cs="Segoe UI"/>
          <w:sz w:val="22"/>
          <w:szCs w:val="22"/>
        </w:rPr>
      </w:pPr>
      <w:r w:rsidRPr="00D63A9A">
        <w:rPr>
          <w:rFonts w:ascii="Segoe UI" w:hAnsi="Segoe UI" w:cs="Segoe UI"/>
          <w:b/>
          <w:sz w:val="24"/>
          <w:szCs w:val="24"/>
        </w:rPr>
        <w:t xml:space="preserve">Section </w:t>
      </w:r>
      <w:r>
        <w:rPr>
          <w:rFonts w:ascii="Segoe UI" w:hAnsi="Segoe UI" w:cs="Segoe UI"/>
          <w:b/>
          <w:sz w:val="24"/>
          <w:szCs w:val="24"/>
        </w:rPr>
        <w:t>3</w:t>
      </w:r>
      <w:r w:rsidRPr="00D63A9A">
        <w:rPr>
          <w:rFonts w:ascii="Segoe UI" w:hAnsi="Segoe UI" w:cs="Segoe UI"/>
          <w:b/>
          <w:sz w:val="24"/>
          <w:szCs w:val="24"/>
        </w:rPr>
        <w:t xml:space="preserve">: Bank Account </w:t>
      </w:r>
      <w:r w:rsidR="00F612E9">
        <w:rPr>
          <w:rFonts w:ascii="Segoe UI" w:hAnsi="Segoe UI" w:cs="Segoe UI"/>
          <w:b/>
          <w:sz w:val="24"/>
          <w:szCs w:val="24"/>
        </w:rPr>
        <w:t>and</w:t>
      </w:r>
      <w:r w:rsidRPr="00D63A9A">
        <w:rPr>
          <w:rFonts w:ascii="Segoe UI" w:hAnsi="Segoe UI" w:cs="Segoe UI"/>
          <w:b/>
          <w:sz w:val="24"/>
          <w:szCs w:val="24"/>
        </w:rPr>
        <w:t xml:space="preserve"> Remittance Details</w:t>
      </w:r>
    </w:p>
    <w:tbl>
      <w:tblPr>
        <w:tblW w:w="5002" w:type="pct"/>
        <w:tblLook w:val="0000" w:firstRow="0" w:lastRow="0" w:firstColumn="0" w:lastColumn="0" w:noHBand="0" w:noVBand="0"/>
      </w:tblPr>
      <w:tblGrid>
        <w:gridCol w:w="1702"/>
        <w:gridCol w:w="9069"/>
      </w:tblGrid>
      <w:tr w:rsidR="00151B51" w:rsidRPr="00D63A9A" w14:paraId="40DFF72A" w14:textId="77777777" w:rsidTr="003136E8">
        <w:trPr>
          <w:trHeight w:hRule="exact" w:val="454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6F09" w14:textId="643B5634" w:rsidR="00151B51" w:rsidRPr="00D63A9A" w:rsidRDefault="006D53E3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 w:eastAsia="en-GB"/>
              </w:rPr>
              <w:t>Bank Name</w:t>
            </w:r>
          </w:p>
        </w:tc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5DF3" w14:textId="712C38BC" w:rsidR="00151B51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151B51" w:rsidRPr="00D63A9A" w14:paraId="162F21C7" w14:textId="77777777" w:rsidTr="003136E8">
        <w:trPr>
          <w:trHeight w:hRule="exact" w:val="454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9CF76" w14:textId="5F26C842" w:rsidR="00151B51" w:rsidRPr="00D63A9A" w:rsidRDefault="003136E8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>
              <w:rPr>
                <w:rFonts w:ascii="Segoe UI" w:hAnsi="Segoe UI" w:cs="Segoe UI"/>
                <w:bCs/>
                <w:iCs/>
                <w:sz w:val="22"/>
                <w:szCs w:val="22"/>
                <w:lang w:val="en-GB" w:eastAsia="en-GB"/>
              </w:rPr>
              <w:t>Address</w:t>
            </w:r>
          </w:p>
        </w:tc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CD77" w14:textId="593213BE" w:rsidR="00151B51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3136E8" w:rsidRPr="00D63A9A" w14:paraId="2EF7A858" w14:textId="77777777" w:rsidTr="003136E8">
        <w:trPr>
          <w:trHeight w:hRule="exact" w:val="454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16487" w14:textId="2DCA368C" w:rsidR="003136E8" w:rsidRPr="00D63A9A" w:rsidRDefault="003136E8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 w:eastAsia="en-GB"/>
              </w:rPr>
              <w:t>Post code</w:t>
            </w:r>
          </w:p>
        </w:tc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3A33" w14:textId="348E8238" w:rsidR="003136E8" w:rsidRPr="00D63A9A" w:rsidRDefault="003136E8" w:rsidP="00F7633C">
            <w:pPr>
              <w:rPr>
                <w:rFonts w:ascii="Segoe UI" w:hAnsi="Segoe UI" w:cs="Segoe UI"/>
                <w:sz w:val="22"/>
                <w:szCs w:val="22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366FF5A" w14:textId="77777777" w:rsidR="003136E8" w:rsidRPr="003136E8" w:rsidRDefault="003136E8">
      <w:pPr>
        <w:rPr>
          <w:rFonts w:ascii="Segoe UI" w:hAnsi="Segoe UI" w:cs="Segoe UI"/>
          <w:sz w:val="6"/>
          <w:szCs w:val="6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1705"/>
        <w:gridCol w:w="4108"/>
        <w:gridCol w:w="1934"/>
        <w:gridCol w:w="3024"/>
      </w:tblGrid>
      <w:tr w:rsidR="00151B51" w:rsidRPr="00D63A9A" w14:paraId="6632C2EB" w14:textId="77777777" w:rsidTr="00E71D7B">
        <w:trPr>
          <w:trHeight w:hRule="exact" w:val="454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9713" w14:textId="27D5F062" w:rsidR="00151B51" w:rsidRPr="00D63A9A" w:rsidRDefault="006D53E3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Account Name</w:t>
            </w:r>
          </w:p>
        </w:tc>
        <w:tc>
          <w:tcPr>
            <w:tcW w:w="4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8E31" w14:textId="6A86C396" w:rsidR="00151B51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E71D7B" w:rsidRPr="00D63A9A" w14:paraId="6D878507" w14:textId="77777777" w:rsidTr="00F612E9">
        <w:trPr>
          <w:trHeight w:hRule="exact" w:val="454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9866" w14:textId="2CE4DA53" w:rsidR="00E71D7B" w:rsidRPr="00D63A9A" w:rsidRDefault="00E71D7B" w:rsidP="003136E8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Account No.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9014" w14:textId="77777777" w:rsidR="00E71D7B" w:rsidRPr="00D63A9A" w:rsidRDefault="00E71D7B" w:rsidP="006D53E3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35D7" w14:textId="7C42F133" w:rsidR="00E71D7B" w:rsidRPr="00D63A9A" w:rsidRDefault="00E71D7B" w:rsidP="00F612E9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Sort Code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188" w14:textId="564F6399" w:rsidR="00E71D7B" w:rsidRPr="00D63A9A" w:rsidRDefault="00E71D7B" w:rsidP="006D53E3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C9A0F7B" w14:textId="77777777" w:rsidR="003136E8" w:rsidRPr="003136E8" w:rsidRDefault="003136E8">
      <w:pPr>
        <w:rPr>
          <w:rFonts w:ascii="Segoe UI" w:hAnsi="Segoe UI" w:cs="Segoe UI"/>
          <w:sz w:val="6"/>
          <w:szCs w:val="6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3654"/>
        <w:gridCol w:w="7117"/>
      </w:tblGrid>
      <w:tr w:rsidR="006D53E3" w:rsidRPr="00D63A9A" w14:paraId="079EFFAD" w14:textId="77777777" w:rsidTr="006D53E3">
        <w:trPr>
          <w:trHeight w:hRule="exact" w:val="454"/>
        </w:trPr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6767" w14:textId="1F086910" w:rsidR="006D53E3" w:rsidRPr="00D63A9A" w:rsidRDefault="006D53E3" w:rsidP="006D53E3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Email address</w:t>
            </w:r>
            <w:r>
              <w:rPr>
                <w:rFonts w:ascii="Segoe UI" w:hAnsi="Segoe UI" w:cs="Segoe UI"/>
                <w:sz w:val="22"/>
                <w:szCs w:val="22"/>
                <w:lang w:val="en-GB" w:eastAsia="en-GB"/>
              </w:rPr>
              <w:t xml:space="preserve"> for remittance advice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9E3B" w14:textId="57DFA679" w:rsidR="006D53E3" w:rsidRPr="00D63A9A" w:rsidRDefault="00F612E9" w:rsidP="006D53E3">
            <w:pPr>
              <w:rPr>
                <w:rFonts w:ascii="Segoe UI" w:hAnsi="Segoe UI" w:cs="Segoe UI"/>
                <w:sz w:val="22"/>
                <w:szCs w:val="22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5D408A5" w14:textId="77777777" w:rsidR="00331C52" w:rsidRPr="00D63A9A" w:rsidRDefault="00331C52" w:rsidP="00331C52">
      <w:pPr>
        <w:rPr>
          <w:rFonts w:ascii="Segoe UI" w:hAnsi="Segoe UI" w:cs="Segoe UI"/>
          <w:b/>
          <w:sz w:val="12"/>
          <w:szCs w:val="12"/>
        </w:rPr>
      </w:pPr>
    </w:p>
    <w:p w14:paraId="19699F09" w14:textId="67FD1C86" w:rsidR="0080336A" w:rsidRPr="00D63A9A" w:rsidRDefault="0080336A" w:rsidP="0080336A">
      <w:pPr>
        <w:rPr>
          <w:rFonts w:ascii="Segoe UI" w:hAnsi="Segoe UI" w:cs="Segoe UI"/>
          <w:b/>
          <w:sz w:val="24"/>
          <w:szCs w:val="24"/>
        </w:rPr>
      </w:pPr>
      <w:r w:rsidRPr="00D63A9A">
        <w:rPr>
          <w:rFonts w:ascii="Segoe UI" w:hAnsi="Segoe UI" w:cs="Segoe UI"/>
          <w:b/>
          <w:sz w:val="24"/>
          <w:szCs w:val="24"/>
        </w:rPr>
        <w:t xml:space="preserve">Section </w:t>
      </w:r>
      <w:r w:rsidR="00E71D7B">
        <w:rPr>
          <w:rFonts w:ascii="Segoe UI" w:hAnsi="Segoe UI" w:cs="Segoe UI"/>
          <w:b/>
          <w:sz w:val="24"/>
          <w:szCs w:val="24"/>
        </w:rPr>
        <w:t>4</w:t>
      </w:r>
      <w:r w:rsidRPr="00D63A9A">
        <w:rPr>
          <w:rFonts w:ascii="Segoe UI" w:hAnsi="Segoe UI" w:cs="Segoe UI"/>
          <w:b/>
          <w:sz w:val="24"/>
          <w:szCs w:val="24"/>
        </w:rPr>
        <w:t xml:space="preserve">: </w:t>
      </w:r>
      <w:r w:rsidR="00E71D7B" w:rsidRPr="00D63A9A">
        <w:rPr>
          <w:rFonts w:ascii="Segoe UI" w:hAnsi="Segoe UI" w:cs="Segoe UI"/>
          <w:b/>
          <w:sz w:val="24"/>
          <w:szCs w:val="24"/>
        </w:rPr>
        <w:t>Authori</w:t>
      </w:r>
      <w:r w:rsidR="00E71D7B">
        <w:rPr>
          <w:rFonts w:ascii="Segoe UI" w:hAnsi="Segoe UI" w:cs="Segoe UI"/>
          <w:b/>
          <w:sz w:val="24"/>
          <w:szCs w:val="24"/>
        </w:rPr>
        <w:t>s</w:t>
      </w:r>
      <w:r w:rsidR="00E71D7B" w:rsidRPr="00D63A9A">
        <w:rPr>
          <w:rFonts w:ascii="Segoe UI" w:hAnsi="Segoe UI" w:cs="Segoe UI"/>
          <w:b/>
          <w:sz w:val="24"/>
          <w:szCs w:val="24"/>
        </w:rPr>
        <w:t>ation</w:t>
      </w:r>
    </w:p>
    <w:p w14:paraId="0C16447A" w14:textId="77777777" w:rsidR="00E71D7B" w:rsidRDefault="00CC3FFE" w:rsidP="002435F4">
      <w:pPr>
        <w:jc w:val="both"/>
        <w:rPr>
          <w:rFonts w:ascii="Segoe UI" w:hAnsi="Segoe UI" w:cs="Segoe UI"/>
          <w:sz w:val="22"/>
          <w:szCs w:val="22"/>
        </w:rPr>
      </w:pPr>
      <w:r w:rsidRPr="00D63A9A">
        <w:rPr>
          <w:rFonts w:ascii="Segoe UI" w:hAnsi="Segoe UI" w:cs="Segoe UI"/>
          <w:sz w:val="22"/>
          <w:szCs w:val="22"/>
        </w:rPr>
        <w:t xml:space="preserve">I </w:t>
      </w:r>
      <w:r w:rsidR="003136E8">
        <w:rPr>
          <w:rFonts w:ascii="Segoe UI" w:hAnsi="Segoe UI" w:cs="Segoe UI"/>
          <w:sz w:val="22"/>
          <w:szCs w:val="22"/>
        </w:rPr>
        <w:t xml:space="preserve">can confirm that </w:t>
      </w:r>
      <w:r w:rsidR="00E71D7B">
        <w:rPr>
          <w:rFonts w:ascii="Segoe UI" w:hAnsi="Segoe UI" w:cs="Segoe UI"/>
          <w:sz w:val="22"/>
          <w:szCs w:val="22"/>
        </w:rPr>
        <w:t xml:space="preserve">I am authorised to provide these </w:t>
      </w:r>
      <w:r w:rsidR="003136E8">
        <w:rPr>
          <w:rFonts w:ascii="Segoe UI" w:hAnsi="Segoe UI" w:cs="Segoe UI"/>
          <w:sz w:val="22"/>
          <w:szCs w:val="22"/>
        </w:rPr>
        <w:t>details</w:t>
      </w:r>
      <w:r w:rsidR="00E71D7B">
        <w:rPr>
          <w:rFonts w:ascii="Segoe UI" w:hAnsi="Segoe UI" w:cs="Segoe UI"/>
          <w:sz w:val="22"/>
          <w:szCs w:val="22"/>
        </w:rPr>
        <w:t xml:space="preserve"> to </w:t>
      </w:r>
      <w:r w:rsidRPr="00D63A9A">
        <w:rPr>
          <w:rFonts w:ascii="Segoe UI" w:hAnsi="Segoe UI" w:cs="Segoe UI"/>
          <w:sz w:val="22"/>
          <w:szCs w:val="22"/>
        </w:rPr>
        <w:t>Norfolk County Council</w:t>
      </w:r>
      <w:r w:rsidR="00E71D7B">
        <w:rPr>
          <w:rFonts w:ascii="Segoe UI" w:hAnsi="Segoe UI" w:cs="Segoe UI"/>
          <w:sz w:val="22"/>
          <w:szCs w:val="22"/>
        </w:rPr>
        <w:t xml:space="preserve"> so that an account can be set up to process payments for monies owed to the named provider.</w:t>
      </w:r>
    </w:p>
    <w:p w14:paraId="3BA55105" w14:textId="77777777" w:rsidR="00E71D7B" w:rsidRPr="00E71D7B" w:rsidRDefault="00E71D7B" w:rsidP="002435F4">
      <w:pPr>
        <w:jc w:val="both"/>
        <w:rPr>
          <w:rFonts w:ascii="Segoe UI" w:hAnsi="Segoe UI" w:cs="Segoe UI"/>
          <w:sz w:val="12"/>
          <w:szCs w:val="12"/>
        </w:rPr>
      </w:pPr>
    </w:p>
    <w:p w14:paraId="227A959F" w14:textId="17734D83" w:rsidR="00E71D7B" w:rsidRDefault="00E71D7B" w:rsidP="002435F4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 understand that it is my responsibility to keep this information up to date and to complete a</w:t>
      </w:r>
      <w:r w:rsidR="00F612E9">
        <w:rPr>
          <w:rFonts w:ascii="Segoe UI" w:hAnsi="Segoe UI" w:cs="Segoe UI"/>
          <w:sz w:val="22"/>
          <w:szCs w:val="22"/>
        </w:rPr>
        <w:t xml:space="preserve"> check for</w:t>
      </w:r>
      <w:r>
        <w:rPr>
          <w:rFonts w:ascii="Segoe UI" w:hAnsi="Segoe UI" w:cs="Segoe UI"/>
          <w:sz w:val="22"/>
          <w:szCs w:val="22"/>
        </w:rPr>
        <w:t xml:space="preserve"> accuracy</w:t>
      </w:r>
      <w:r w:rsidR="00F612E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prior to submitting the information.</w:t>
      </w:r>
    </w:p>
    <w:p w14:paraId="24C3EE5F" w14:textId="77777777" w:rsidR="00E71D7B" w:rsidRPr="00E71D7B" w:rsidRDefault="00E71D7B" w:rsidP="002435F4">
      <w:pPr>
        <w:jc w:val="both"/>
        <w:rPr>
          <w:rFonts w:ascii="Segoe UI" w:hAnsi="Segoe UI" w:cs="Segoe UI"/>
          <w:sz w:val="12"/>
          <w:szCs w:val="12"/>
        </w:rPr>
      </w:pPr>
    </w:p>
    <w:p w14:paraId="7333D621" w14:textId="3D714A18" w:rsidR="00CC3FFE" w:rsidRPr="00D63A9A" w:rsidRDefault="00CC3FFE" w:rsidP="002435F4">
      <w:pPr>
        <w:jc w:val="both"/>
        <w:rPr>
          <w:rFonts w:ascii="Segoe UI" w:hAnsi="Segoe UI" w:cs="Segoe UI"/>
          <w:sz w:val="22"/>
          <w:szCs w:val="22"/>
        </w:rPr>
      </w:pPr>
      <w:r w:rsidRPr="00D63A9A">
        <w:rPr>
          <w:rFonts w:ascii="Segoe UI" w:hAnsi="Segoe UI" w:cs="Segoe UI"/>
          <w:sz w:val="22"/>
          <w:szCs w:val="22"/>
        </w:rPr>
        <w:t xml:space="preserve">The information will be held securely in accordance with the General Data Protection </w:t>
      </w:r>
      <w:r w:rsidR="00D9531A" w:rsidRPr="00D63A9A">
        <w:rPr>
          <w:rFonts w:ascii="Segoe UI" w:hAnsi="Segoe UI" w:cs="Segoe UI"/>
          <w:sz w:val="22"/>
          <w:szCs w:val="22"/>
        </w:rPr>
        <w:t>Regulations</w:t>
      </w:r>
      <w:r w:rsidRPr="00D63A9A">
        <w:rPr>
          <w:rFonts w:ascii="Segoe UI" w:hAnsi="Segoe UI" w:cs="Segoe UI"/>
          <w:sz w:val="22"/>
          <w:szCs w:val="22"/>
        </w:rPr>
        <w:t>.</w:t>
      </w:r>
    </w:p>
    <w:p w14:paraId="59786EBE" w14:textId="63F23628" w:rsidR="00CC3FFE" w:rsidRPr="00F612E9" w:rsidRDefault="00CC3FFE" w:rsidP="002435F4">
      <w:pPr>
        <w:jc w:val="both"/>
        <w:rPr>
          <w:rFonts w:ascii="Segoe UI" w:hAnsi="Segoe UI" w:cs="Segoe UI"/>
          <w:sz w:val="12"/>
          <w:szCs w:val="12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5388"/>
        <w:gridCol w:w="5383"/>
      </w:tblGrid>
      <w:tr w:rsidR="002560B0" w:rsidRPr="00D63A9A" w14:paraId="23519825" w14:textId="77777777" w:rsidTr="002435F4">
        <w:trPr>
          <w:trHeight w:hRule="exact" w:val="45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91FF8" w14:textId="77777777" w:rsidR="002560B0" w:rsidRPr="00D63A9A" w:rsidRDefault="002560B0" w:rsidP="00F7633C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Name of Authorised Person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1D6D" w14:textId="74115DCD" w:rsidR="002560B0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151B51" w:rsidRPr="00D63A9A" w14:paraId="15B24E66" w14:textId="77777777" w:rsidTr="002435F4">
        <w:trPr>
          <w:trHeight w:hRule="exact" w:val="45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8A1A" w14:textId="77777777" w:rsidR="00151B51" w:rsidRPr="00D63A9A" w:rsidRDefault="00151B51" w:rsidP="00F7633C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Signed by Authorised Person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C5F0" w14:textId="59486666" w:rsidR="00151B51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2560B0" w:rsidRPr="00D63A9A" w14:paraId="35DD5C8E" w14:textId="77777777" w:rsidTr="002435F4">
        <w:trPr>
          <w:trHeight w:hRule="exact" w:val="45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D9CAF" w14:textId="77777777" w:rsidR="002560B0" w:rsidRPr="00D63A9A" w:rsidRDefault="002560B0" w:rsidP="00F7633C">
            <w:pPr>
              <w:jc w:val="right"/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A9C3" w14:textId="13DC1D81" w:rsidR="002560B0" w:rsidRPr="00D63A9A" w:rsidRDefault="001042B5" w:rsidP="00F7633C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A9A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3A9A">
              <w:rPr>
                <w:rFonts w:ascii="Segoe UI" w:hAnsi="Segoe UI" w:cs="Segoe UI"/>
                <w:sz w:val="22"/>
                <w:szCs w:val="22"/>
              </w:rPr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3A9A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08348EB4" w14:textId="77777777" w:rsidR="002560B0" w:rsidRPr="00F612E9" w:rsidRDefault="002560B0">
      <w:pPr>
        <w:rPr>
          <w:rFonts w:ascii="Segoe UI" w:hAnsi="Segoe UI" w:cs="Segoe UI"/>
          <w:b/>
          <w:bCs/>
          <w:iCs/>
          <w:sz w:val="10"/>
          <w:szCs w:val="10"/>
          <w:lang w:val="en-GB" w:eastAsia="en-GB"/>
        </w:rPr>
      </w:pPr>
    </w:p>
    <w:p w14:paraId="2D6F3987" w14:textId="3CD3CE2D" w:rsidR="00D9531A" w:rsidRPr="00D63A9A" w:rsidRDefault="002435F4" w:rsidP="002435F4">
      <w:pPr>
        <w:rPr>
          <w:rFonts w:ascii="Segoe UI" w:hAnsi="Segoe UI" w:cs="Segoe UI"/>
          <w:color w:val="0000FF"/>
          <w:sz w:val="22"/>
          <w:szCs w:val="22"/>
        </w:rPr>
      </w:pPr>
      <w:r w:rsidRPr="00D63A9A">
        <w:rPr>
          <w:rFonts w:ascii="Segoe UI" w:hAnsi="Segoe UI" w:cs="Segoe UI"/>
          <w:bCs/>
          <w:sz w:val="22"/>
          <w:szCs w:val="22"/>
          <w:lang w:val="en-GB" w:eastAsia="en-GB"/>
        </w:rPr>
        <w:t>Please r</w:t>
      </w:r>
      <w:r w:rsidR="00555567" w:rsidRPr="00D63A9A">
        <w:rPr>
          <w:rFonts w:ascii="Segoe UI" w:hAnsi="Segoe UI" w:cs="Segoe UI"/>
          <w:bCs/>
          <w:sz w:val="22"/>
          <w:szCs w:val="22"/>
          <w:lang w:val="en-GB" w:eastAsia="en-GB"/>
        </w:rPr>
        <w:t xml:space="preserve">eturn </w:t>
      </w:r>
      <w:r w:rsidRPr="00D63A9A">
        <w:rPr>
          <w:rFonts w:ascii="Segoe UI" w:hAnsi="Segoe UI" w:cs="Segoe UI"/>
          <w:bCs/>
          <w:sz w:val="22"/>
          <w:szCs w:val="22"/>
          <w:lang w:val="en-GB" w:eastAsia="en-GB"/>
        </w:rPr>
        <w:t xml:space="preserve">this </w:t>
      </w:r>
      <w:r w:rsidR="001042B5" w:rsidRPr="00D63A9A">
        <w:rPr>
          <w:rFonts w:ascii="Segoe UI" w:hAnsi="Segoe UI" w:cs="Segoe UI"/>
          <w:bCs/>
          <w:sz w:val="22"/>
          <w:szCs w:val="22"/>
          <w:lang w:val="en-GB" w:eastAsia="en-GB"/>
        </w:rPr>
        <w:t xml:space="preserve">form </w:t>
      </w:r>
      <w:r w:rsidR="00235801" w:rsidRPr="00D63A9A">
        <w:rPr>
          <w:rFonts w:ascii="Segoe UI" w:hAnsi="Segoe UI" w:cs="Segoe UI"/>
          <w:b/>
          <w:bCs/>
          <w:sz w:val="22"/>
          <w:szCs w:val="22"/>
          <w:lang w:val="en-GB" w:eastAsia="en-GB"/>
        </w:rPr>
        <w:t>SECURELY</w:t>
      </w:r>
      <w:r w:rsidR="00235801" w:rsidRPr="00D63A9A">
        <w:rPr>
          <w:rFonts w:ascii="Segoe UI" w:hAnsi="Segoe UI" w:cs="Segoe UI"/>
          <w:bCs/>
          <w:sz w:val="22"/>
          <w:szCs w:val="22"/>
          <w:lang w:val="en-GB" w:eastAsia="en-GB"/>
        </w:rPr>
        <w:t xml:space="preserve"> </w:t>
      </w:r>
      <w:r w:rsidR="00555567" w:rsidRPr="00D63A9A">
        <w:rPr>
          <w:rFonts w:ascii="Segoe UI" w:hAnsi="Segoe UI" w:cs="Segoe UI"/>
          <w:bCs/>
          <w:sz w:val="22"/>
          <w:szCs w:val="22"/>
          <w:lang w:val="en-GB" w:eastAsia="en-GB"/>
        </w:rPr>
        <w:t>to</w:t>
      </w:r>
      <w:r w:rsidRPr="00D63A9A">
        <w:rPr>
          <w:rFonts w:ascii="Segoe UI" w:hAnsi="Segoe UI" w:cs="Segoe UI"/>
          <w:bCs/>
          <w:sz w:val="22"/>
          <w:szCs w:val="22"/>
          <w:lang w:val="en-GB" w:eastAsia="en-GB"/>
        </w:rPr>
        <w:t xml:space="preserve"> </w:t>
      </w:r>
      <w:r w:rsidR="00555567" w:rsidRPr="00D63A9A">
        <w:rPr>
          <w:rFonts w:ascii="Segoe UI" w:hAnsi="Segoe UI" w:cs="Segoe UI"/>
          <w:sz w:val="22"/>
          <w:szCs w:val="22"/>
        </w:rPr>
        <w:t>Early Years Finance Team</w:t>
      </w:r>
      <w:r w:rsidR="0080336A" w:rsidRPr="00D63A9A">
        <w:rPr>
          <w:rFonts w:ascii="Segoe UI" w:hAnsi="Segoe UI" w:cs="Segoe UI"/>
          <w:sz w:val="22"/>
          <w:szCs w:val="22"/>
        </w:rPr>
        <w:t xml:space="preserve"> via </w:t>
      </w:r>
      <w:hyperlink r:id="rId7" w:history="1">
        <w:r w:rsidR="00D9531A" w:rsidRPr="00D63A9A">
          <w:rPr>
            <w:rStyle w:val="Hyperlink"/>
            <w:rFonts w:ascii="Segoe UI" w:hAnsi="Segoe UI" w:cs="Segoe UI"/>
            <w:color w:val="0000FF"/>
            <w:sz w:val="22"/>
            <w:szCs w:val="22"/>
          </w:rPr>
          <w:t>earlyyearsfinance@norfolk.gov.uk</w:t>
        </w:r>
      </w:hyperlink>
    </w:p>
    <w:sectPr w:rsidR="00D9531A" w:rsidRPr="00D63A9A" w:rsidSect="00EB0501">
      <w:headerReference w:type="default" r:id="rId8"/>
      <w:footerReference w:type="default" r:id="rId9"/>
      <w:pgSz w:w="11906" w:h="16838" w:code="9"/>
      <w:pgMar w:top="567" w:right="567" w:bottom="567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8DAE" w14:textId="77777777" w:rsidR="00E270AA" w:rsidRDefault="00E270AA">
      <w:r>
        <w:separator/>
      </w:r>
    </w:p>
  </w:endnote>
  <w:endnote w:type="continuationSeparator" w:id="0">
    <w:p w14:paraId="791DF8E0" w14:textId="77777777" w:rsidR="00E270AA" w:rsidRDefault="00E2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44F6" w14:textId="77777777" w:rsidR="001A4DAE" w:rsidRPr="009717F8" w:rsidRDefault="0034509B">
    <w:pPr>
      <w:pStyle w:val="Footer"/>
      <w:jc w:val="center"/>
      <w:rPr>
        <w:rFonts w:ascii="Arial" w:hAnsi="Arial" w:cs="Arial"/>
        <w:sz w:val="16"/>
        <w:szCs w:val="16"/>
      </w:rPr>
    </w:pPr>
    <w:r w:rsidRPr="009717F8">
      <w:rPr>
        <w:rStyle w:val="PageNumber"/>
        <w:rFonts w:ascii="Arial" w:hAnsi="Arial" w:cs="Arial"/>
        <w:sz w:val="16"/>
        <w:szCs w:val="16"/>
      </w:rPr>
      <w:t xml:space="preserve">Page </w:t>
    </w:r>
    <w:r w:rsidRPr="009717F8">
      <w:rPr>
        <w:rStyle w:val="PageNumber"/>
        <w:rFonts w:ascii="Arial" w:hAnsi="Arial" w:cs="Arial"/>
        <w:sz w:val="16"/>
        <w:szCs w:val="16"/>
      </w:rPr>
      <w:fldChar w:fldCharType="begin"/>
    </w:r>
    <w:r w:rsidRPr="009717F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717F8">
      <w:rPr>
        <w:rStyle w:val="PageNumber"/>
        <w:rFonts w:ascii="Arial" w:hAnsi="Arial" w:cs="Arial"/>
        <w:sz w:val="16"/>
        <w:szCs w:val="16"/>
      </w:rPr>
      <w:fldChar w:fldCharType="separate"/>
    </w:r>
    <w:r w:rsidR="002435F4">
      <w:rPr>
        <w:rStyle w:val="PageNumber"/>
        <w:rFonts w:ascii="Arial" w:hAnsi="Arial" w:cs="Arial"/>
        <w:noProof/>
        <w:sz w:val="16"/>
        <w:szCs w:val="16"/>
      </w:rPr>
      <w:t>2</w:t>
    </w:r>
    <w:r w:rsidRPr="009717F8">
      <w:rPr>
        <w:rStyle w:val="PageNumber"/>
        <w:rFonts w:ascii="Arial" w:hAnsi="Arial" w:cs="Arial"/>
        <w:sz w:val="16"/>
        <w:szCs w:val="16"/>
      </w:rPr>
      <w:fldChar w:fldCharType="end"/>
    </w:r>
    <w:r w:rsidRPr="009717F8">
      <w:rPr>
        <w:rStyle w:val="PageNumber"/>
        <w:rFonts w:ascii="Arial" w:hAnsi="Arial" w:cs="Arial"/>
        <w:sz w:val="16"/>
        <w:szCs w:val="16"/>
      </w:rPr>
      <w:t xml:space="preserve"> of </w:t>
    </w:r>
    <w:r w:rsidRPr="009717F8">
      <w:rPr>
        <w:rStyle w:val="PageNumber"/>
        <w:rFonts w:ascii="Arial" w:hAnsi="Arial" w:cs="Arial"/>
        <w:sz w:val="16"/>
        <w:szCs w:val="16"/>
      </w:rPr>
      <w:fldChar w:fldCharType="begin"/>
    </w:r>
    <w:r w:rsidRPr="009717F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717F8">
      <w:rPr>
        <w:rStyle w:val="PageNumber"/>
        <w:rFonts w:ascii="Arial" w:hAnsi="Arial" w:cs="Arial"/>
        <w:sz w:val="16"/>
        <w:szCs w:val="16"/>
      </w:rPr>
      <w:fldChar w:fldCharType="separate"/>
    </w:r>
    <w:r w:rsidR="002435F4">
      <w:rPr>
        <w:rStyle w:val="PageNumber"/>
        <w:rFonts w:ascii="Arial" w:hAnsi="Arial" w:cs="Arial"/>
        <w:noProof/>
        <w:sz w:val="16"/>
        <w:szCs w:val="16"/>
      </w:rPr>
      <w:t>2</w:t>
    </w:r>
    <w:r w:rsidRPr="009717F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84AC" w14:textId="77777777" w:rsidR="00E270AA" w:rsidRDefault="00E270AA">
      <w:r>
        <w:separator/>
      </w:r>
    </w:p>
  </w:footnote>
  <w:footnote w:type="continuationSeparator" w:id="0">
    <w:p w14:paraId="73B6D64E" w14:textId="77777777" w:rsidR="00E270AA" w:rsidRDefault="00E2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2D2C" w14:textId="4C9B7831" w:rsidR="00555567" w:rsidRDefault="00555567" w:rsidP="00555567">
    <w:pPr>
      <w:jc w:val="right"/>
      <w:rPr>
        <w:rFonts w:ascii="Calibri" w:hAnsi="Calibri" w:cs="Calibri"/>
        <w:sz w:val="48"/>
        <w:szCs w:val="48"/>
      </w:rPr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56BB2018" wp14:editId="402D8E8F">
          <wp:simplePos x="0" y="0"/>
          <wp:positionH relativeFrom="column">
            <wp:posOffset>34925</wp:posOffset>
          </wp:positionH>
          <wp:positionV relativeFrom="paragraph">
            <wp:posOffset>2540</wp:posOffset>
          </wp:positionV>
          <wp:extent cx="3178810" cy="360045"/>
          <wp:effectExtent l="0" t="0" r="2540" b="1905"/>
          <wp:wrapNone/>
          <wp:docPr id="2" name="Picture 2" descr="New NCC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NCC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48"/>
        <w:szCs w:val="48"/>
      </w:rPr>
      <w:t>Form</w:t>
    </w:r>
  </w:p>
  <w:p w14:paraId="052DB21A" w14:textId="6BD00DC1" w:rsidR="00555567" w:rsidRDefault="00555567" w:rsidP="00555567">
    <w:pPr>
      <w:pStyle w:val="Header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v. </w:t>
    </w:r>
    <w:r w:rsidR="006D53E3">
      <w:rPr>
        <w:rFonts w:ascii="Calibri" w:hAnsi="Calibri" w:cs="Calibri"/>
        <w:sz w:val="24"/>
        <w:szCs w:val="24"/>
      </w:rPr>
      <w:t>Sep</w:t>
    </w:r>
    <w:r w:rsidR="00D63A9A">
      <w:rPr>
        <w:rFonts w:ascii="Calibri" w:hAnsi="Calibri" w:cs="Calibri"/>
        <w:sz w:val="24"/>
        <w:szCs w:val="24"/>
      </w:rPr>
      <w:t>-2</w:t>
    </w:r>
    <w:r w:rsidR="006D53E3">
      <w:rPr>
        <w:rFonts w:ascii="Calibri" w:hAnsi="Calibri" w:cs="Calibri"/>
        <w:sz w:val="24"/>
        <w:szCs w:val="24"/>
      </w:rPr>
      <w:t>5</w:t>
    </w:r>
  </w:p>
  <w:p w14:paraId="45163D01" w14:textId="77777777" w:rsidR="00555567" w:rsidRDefault="00555567" w:rsidP="00555567">
    <w:pPr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  <w:b/>
        <w:sz w:val="40"/>
        <w:szCs w:val="40"/>
      </w:rPr>
      <w:t>EARLY EDUCATION</w:t>
    </w:r>
  </w:p>
  <w:p w14:paraId="154658D8" w14:textId="77777777" w:rsidR="00E71D7B" w:rsidRDefault="00235801" w:rsidP="00555567">
    <w:pPr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Provider </w:t>
    </w:r>
    <w:r w:rsidR="00555567">
      <w:rPr>
        <w:rFonts w:ascii="Calibri" w:hAnsi="Calibri" w:cs="Calibri"/>
        <w:sz w:val="28"/>
        <w:szCs w:val="28"/>
      </w:rPr>
      <w:t xml:space="preserve">Payment </w:t>
    </w:r>
    <w:r w:rsidR="00D63A9A">
      <w:rPr>
        <w:rFonts w:ascii="Calibri" w:hAnsi="Calibri" w:cs="Calibri"/>
        <w:sz w:val="28"/>
        <w:szCs w:val="28"/>
      </w:rPr>
      <w:t xml:space="preserve">/ Remittance </w:t>
    </w:r>
    <w:r w:rsidR="00555567">
      <w:rPr>
        <w:rFonts w:ascii="Calibri" w:hAnsi="Calibri" w:cs="Calibri"/>
        <w:sz w:val="28"/>
        <w:szCs w:val="28"/>
      </w:rPr>
      <w:t>Details</w:t>
    </w:r>
  </w:p>
  <w:p w14:paraId="015A6F6B" w14:textId="46CB0C6B" w:rsidR="00F13954" w:rsidRPr="00E71D7B" w:rsidRDefault="00555567" w:rsidP="00555567">
    <w:pPr>
      <w:rPr>
        <w:rFonts w:ascii="Calibri" w:hAnsi="Calibri" w:cs="Calibri"/>
        <w:sz w:val="12"/>
        <w:szCs w:val="12"/>
      </w:rPr>
    </w:pPr>
    <w:r w:rsidRPr="00E71D7B">
      <w:rPr>
        <w:noProof/>
        <w:sz w:val="6"/>
        <w:szCs w:val="6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63CB230A" wp14:editId="00E9F645">
              <wp:simplePos x="0" y="0"/>
              <wp:positionH relativeFrom="column">
                <wp:align>center</wp:align>
              </wp:positionH>
              <wp:positionV relativeFrom="paragraph">
                <wp:posOffset>43180</wp:posOffset>
              </wp:positionV>
              <wp:extent cx="7019925" cy="0"/>
              <wp:effectExtent l="0" t="0" r="2857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A9390" id="Straight Connector 1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4pt" to="552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"/>
          </w:pict>
        </mc:Fallback>
      </mc:AlternateContent>
    </w:r>
    <w:r w:rsidR="00E71D7B" w:rsidRPr="00E71D7B">
      <w:rPr>
        <w:rFonts w:ascii="Calibri" w:hAnsi="Calibri" w:cs="Calibri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76F"/>
    <w:multiLevelType w:val="hybridMultilevel"/>
    <w:tmpl w:val="B728ECBC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Stencil" w:hAnsi="Wingdings" w:cs="Stencil" w:hint="default"/>
      </w:rPr>
    </w:lvl>
    <w:lvl w:ilvl="1" w:tplc="66007D80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6DB0"/>
    <w:multiLevelType w:val="hybridMultilevel"/>
    <w:tmpl w:val="8BFA9F26"/>
    <w:lvl w:ilvl="0" w:tplc="66007D80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eastAsia="Tw Cen MT Condensed Extra Bold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1F16"/>
    <w:multiLevelType w:val="hybridMultilevel"/>
    <w:tmpl w:val="AF86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041E6"/>
    <w:multiLevelType w:val="hybridMultilevel"/>
    <w:tmpl w:val="C9D21482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Stencil" w:hAnsi="Wingdings" w:cs="Stencil" w:hint="default"/>
      </w:rPr>
    </w:lvl>
    <w:lvl w:ilvl="1" w:tplc="07325B1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C011D"/>
    <w:multiLevelType w:val="hybridMultilevel"/>
    <w:tmpl w:val="A58C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06194">
    <w:abstractNumId w:val="3"/>
  </w:num>
  <w:num w:numId="2" w16cid:durableId="226648512">
    <w:abstractNumId w:val="0"/>
  </w:num>
  <w:num w:numId="3" w16cid:durableId="1656644404">
    <w:abstractNumId w:val="1"/>
  </w:num>
  <w:num w:numId="4" w16cid:durableId="1006710664">
    <w:abstractNumId w:val="2"/>
  </w:num>
  <w:num w:numId="5" w16cid:durableId="170020494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T3KGGOEC/UXHAtfFVMd6Bfs0XieNSAzST8QLdAq9F34bOO4g8AunbGPrAcSaEYB2o+P5Arcc4EHNLg62q0k6w==" w:salt="Klv1ALlG6Ma9GVcHNc6Rf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35"/>
    <w:rsid w:val="000004A5"/>
    <w:rsid w:val="00003BC8"/>
    <w:rsid w:val="00017D6B"/>
    <w:rsid w:val="00027FB1"/>
    <w:rsid w:val="000362C4"/>
    <w:rsid w:val="00057558"/>
    <w:rsid w:val="00060033"/>
    <w:rsid w:val="000754FB"/>
    <w:rsid w:val="000C0A47"/>
    <w:rsid w:val="000D10D8"/>
    <w:rsid w:val="000F568E"/>
    <w:rsid w:val="001042B5"/>
    <w:rsid w:val="00151B51"/>
    <w:rsid w:val="0015524C"/>
    <w:rsid w:val="001736F7"/>
    <w:rsid w:val="001877AC"/>
    <w:rsid w:val="001A4DAE"/>
    <w:rsid w:val="001A76AB"/>
    <w:rsid w:val="001C2275"/>
    <w:rsid w:val="001E4C21"/>
    <w:rsid w:val="001E4D28"/>
    <w:rsid w:val="0023313A"/>
    <w:rsid w:val="00235801"/>
    <w:rsid w:val="002435F4"/>
    <w:rsid w:val="002560B0"/>
    <w:rsid w:val="002709A4"/>
    <w:rsid w:val="00285C9A"/>
    <w:rsid w:val="002D28B0"/>
    <w:rsid w:val="002D7DD2"/>
    <w:rsid w:val="00300470"/>
    <w:rsid w:val="0031277C"/>
    <w:rsid w:val="003136E8"/>
    <w:rsid w:val="00324C66"/>
    <w:rsid w:val="003252AB"/>
    <w:rsid w:val="00331C52"/>
    <w:rsid w:val="00337901"/>
    <w:rsid w:val="0034509B"/>
    <w:rsid w:val="00352EED"/>
    <w:rsid w:val="00364935"/>
    <w:rsid w:val="00396383"/>
    <w:rsid w:val="003A73FC"/>
    <w:rsid w:val="003D4F93"/>
    <w:rsid w:val="003E03DC"/>
    <w:rsid w:val="003F1836"/>
    <w:rsid w:val="003F2422"/>
    <w:rsid w:val="003F26CC"/>
    <w:rsid w:val="003F6EB3"/>
    <w:rsid w:val="00406B6C"/>
    <w:rsid w:val="00411D2C"/>
    <w:rsid w:val="004B106D"/>
    <w:rsid w:val="004C5F37"/>
    <w:rsid w:val="004C668A"/>
    <w:rsid w:val="004E5E50"/>
    <w:rsid w:val="00514022"/>
    <w:rsid w:val="005165D0"/>
    <w:rsid w:val="00531996"/>
    <w:rsid w:val="00534E11"/>
    <w:rsid w:val="00555567"/>
    <w:rsid w:val="00583F5C"/>
    <w:rsid w:val="005E5AB6"/>
    <w:rsid w:val="00600725"/>
    <w:rsid w:val="006069CA"/>
    <w:rsid w:val="006202B6"/>
    <w:rsid w:val="00637361"/>
    <w:rsid w:val="00696FEA"/>
    <w:rsid w:val="006C5B7D"/>
    <w:rsid w:val="006D53E3"/>
    <w:rsid w:val="006E22F4"/>
    <w:rsid w:val="006E4331"/>
    <w:rsid w:val="0070525E"/>
    <w:rsid w:val="0073705B"/>
    <w:rsid w:val="0077297C"/>
    <w:rsid w:val="00786284"/>
    <w:rsid w:val="00794B84"/>
    <w:rsid w:val="007A0AEA"/>
    <w:rsid w:val="007C44B5"/>
    <w:rsid w:val="0080336A"/>
    <w:rsid w:val="00816BF4"/>
    <w:rsid w:val="00817226"/>
    <w:rsid w:val="00866920"/>
    <w:rsid w:val="0087274E"/>
    <w:rsid w:val="008A7E3B"/>
    <w:rsid w:val="008D02B2"/>
    <w:rsid w:val="008F6760"/>
    <w:rsid w:val="0092465B"/>
    <w:rsid w:val="00937879"/>
    <w:rsid w:val="009712DA"/>
    <w:rsid w:val="009717F8"/>
    <w:rsid w:val="00972736"/>
    <w:rsid w:val="009920C1"/>
    <w:rsid w:val="009B2E3E"/>
    <w:rsid w:val="009C3A5C"/>
    <w:rsid w:val="00A16266"/>
    <w:rsid w:val="00A32728"/>
    <w:rsid w:val="00A45CE6"/>
    <w:rsid w:val="00A47FEA"/>
    <w:rsid w:val="00A61434"/>
    <w:rsid w:val="00A62879"/>
    <w:rsid w:val="00A76364"/>
    <w:rsid w:val="00AB56B6"/>
    <w:rsid w:val="00AC1912"/>
    <w:rsid w:val="00AF259B"/>
    <w:rsid w:val="00B05F6A"/>
    <w:rsid w:val="00B2284B"/>
    <w:rsid w:val="00B40C41"/>
    <w:rsid w:val="00B64A8F"/>
    <w:rsid w:val="00BB1686"/>
    <w:rsid w:val="00BB1C0E"/>
    <w:rsid w:val="00BC52ED"/>
    <w:rsid w:val="00BD470B"/>
    <w:rsid w:val="00BF1C3B"/>
    <w:rsid w:val="00BF2FFC"/>
    <w:rsid w:val="00C064D3"/>
    <w:rsid w:val="00C10EAA"/>
    <w:rsid w:val="00C21400"/>
    <w:rsid w:val="00C37F11"/>
    <w:rsid w:val="00C42EFE"/>
    <w:rsid w:val="00C7155B"/>
    <w:rsid w:val="00C90AF5"/>
    <w:rsid w:val="00CA6B4F"/>
    <w:rsid w:val="00CB346F"/>
    <w:rsid w:val="00CC3FFE"/>
    <w:rsid w:val="00CD3368"/>
    <w:rsid w:val="00CE4347"/>
    <w:rsid w:val="00CE477E"/>
    <w:rsid w:val="00D1300C"/>
    <w:rsid w:val="00D269A4"/>
    <w:rsid w:val="00D27921"/>
    <w:rsid w:val="00D35799"/>
    <w:rsid w:val="00D357C8"/>
    <w:rsid w:val="00D401F8"/>
    <w:rsid w:val="00D63A9A"/>
    <w:rsid w:val="00D70AEF"/>
    <w:rsid w:val="00D71EF4"/>
    <w:rsid w:val="00D76CC3"/>
    <w:rsid w:val="00D93009"/>
    <w:rsid w:val="00D9531A"/>
    <w:rsid w:val="00DA55A9"/>
    <w:rsid w:val="00DA7831"/>
    <w:rsid w:val="00DC4FB7"/>
    <w:rsid w:val="00DD6DCA"/>
    <w:rsid w:val="00DD7032"/>
    <w:rsid w:val="00DF45FC"/>
    <w:rsid w:val="00E20E9C"/>
    <w:rsid w:val="00E270AA"/>
    <w:rsid w:val="00E27D86"/>
    <w:rsid w:val="00E32D60"/>
    <w:rsid w:val="00E64B89"/>
    <w:rsid w:val="00E71D7B"/>
    <w:rsid w:val="00EB0501"/>
    <w:rsid w:val="00EB46A2"/>
    <w:rsid w:val="00EC7719"/>
    <w:rsid w:val="00F03899"/>
    <w:rsid w:val="00F13954"/>
    <w:rsid w:val="00F17FEE"/>
    <w:rsid w:val="00F23569"/>
    <w:rsid w:val="00F30220"/>
    <w:rsid w:val="00F37959"/>
    <w:rsid w:val="00F5118D"/>
    <w:rsid w:val="00F54178"/>
    <w:rsid w:val="00F543CE"/>
    <w:rsid w:val="00F612E9"/>
    <w:rsid w:val="00F72B03"/>
    <w:rsid w:val="00F7633C"/>
    <w:rsid w:val="00F808F0"/>
    <w:rsid w:val="00F80BB9"/>
    <w:rsid w:val="00FB28B6"/>
    <w:rsid w:val="00FB33BD"/>
    <w:rsid w:val="00F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098E0E4"/>
  <w15:chartTrackingRefBased/>
  <w15:docId w15:val="{9FCFE237-BEFD-4361-A9CE-146C5B75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6E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aliases w:val="Numbered -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aliases w:val="Numbered -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aliases w:val="Numbered -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after="1"/>
      <w:ind w:right="122"/>
      <w:outlineLvl w:val="4"/>
    </w:pPr>
    <w:rPr>
      <w:rFonts w:ascii="Arial" w:hAnsi="Arial" w:cs="Arial"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spacing w:after="1"/>
      <w:ind w:left="122" w:right="122"/>
      <w:jc w:val="both"/>
      <w:outlineLvl w:val="6"/>
    </w:pPr>
    <w:rPr>
      <w:rFonts w:ascii="Arial" w:hAnsi="Arial" w:cs="Arial"/>
      <w:b/>
      <w:bCs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after="1"/>
      <w:ind w:right="122"/>
      <w:jc w:val="both"/>
      <w:outlineLvl w:val="8"/>
    </w:pPr>
    <w:rPr>
      <w:rFonts w:ascii="Arial" w:hAnsi="Arial" w:cs="Arial"/>
      <w:color w:val="0000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66"/>
      <w:u w:val="single"/>
    </w:rPr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BlockText">
    <w:name w:val="Block Text"/>
    <w:basedOn w:val="Normal"/>
    <w:pPr>
      <w:spacing w:after="1"/>
      <w:ind w:left="122" w:right="122"/>
    </w:pPr>
    <w:rPr>
      <w:rFonts w:ascii="Arial" w:hAnsi="Arial" w:cs="Arial"/>
      <w:color w:val="000000"/>
      <w:sz w:val="24"/>
    </w:rPr>
  </w:style>
  <w:style w:type="paragraph" w:styleId="BodyText2">
    <w:name w:val="Body Text 2"/>
    <w:basedOn w:val="Normal"/>
    <w:pPr>
      <w:ind w:right="122"/>
    </w:pPr>
    <w:rPr>
      <w:rFonts w:ascii="Arial" w:hAnsi="Arial" w:cs="Arial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rFonts w:ascii="Arial" w:hAnsi="Arial"/>
      <w:sz w:val="24"/>
      <w:lang w:val="en-GB"/>
    </w:rPr>
  </w:style>
  <w:style w:type="paragraph" w:styleId="BodyTextIndent3">
    <w:name w:val="Body Text Indent 3"/>
    <w:basedOn w:val="Normal"/>
    <w:pPr>
      <w:tabs>
        <w:tab w:val="left" w:pos="720"/>
      </w:tabs>
      <w:ind w:left="2160" w:hanging="2160"/>
      <w:jc w:val="both"/>
    </w:pPr>
    <w:rPr>
      <w:rFonts w:ascii="Arial" w:hAnsi="Arial"/>
      <w:sz w:val="24"/>
      <w:lang w:val="en-GB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51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A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87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55567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arlyyearsfinance@norfolk.gov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7BE6B3F65A948A9BA838655A1893B" ma:contentTypeVersion="11" ma:contentTypeDescription="Create a new document." ma:contentTypeScope="" ma:versionID="4f607d70c5aed353be8b6148e354132b">
  <xsd:schema xmlns:xsd="http://www.w3.org/2001/XMLSchema" xmlns:xs="http://www.w3.org/2001/XMLSchema" xmlns:p="http://schemas.microsoft.com/office/2006/metadata/properties" xmlns:ns2="dbcfcf86-7268-47b6-9632-458bcc92d208" xmlns:ns3="835c60e7-c39b-4d57-a024-36d02974a935" targetNamespace="http://schemas.microsoft.com/office/2006/metadata/properties" ma:root="true" ma:fieldsID="6248614543ba0580cd40e05ce08adb76" ns2:_="" ns3:_="">
    <xsd:import namespace="dbcfcf86-7268-47b6-9632-458bcc92d208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fcf86-7268-47b6-9632-458bcc92d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bda82f-161d-4056-846d-edbe2437d7a2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fcf86-7268-47b6-9632-458bcc92d208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Props1.xml><?xml version="1.0" encoding="utf-8"?>
<ds:datastoreItem xmlns:ds="http://schemas.openxmlformats.org/officeDocument/2006/customXml" ds:itemID="{DA95427F-9818-443B-A748-E38B2A7C47EE}"/>
</file>

<file path=customXml/itemProps2.xml><?xml version="1.0" encoding="utf-8"?>
<ds:datastoreItem xmlns:ds="http://schemas.openxmlformats.org/officeDocument/2006/customXml" ds:itemID="{7CDFAE10-F05C-4F97-B778-B79D88A2D700}"/>
</file>

<file path=customXml/itemProps3.xml><?xml version="1.0" encoding="utf-8"?>
<ds:datastoreItem xmlns:ds="http://schemas.openxmlformats.org/officeDocument/2006/customXml" ds:itemID="{BD13E623-60A9-4862-9FF6-1A3AA6A8D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Thetford Education Action Zone</vt:lpstr>
    </vt:vector>
  </TitlesOfParts>
  <Company>Education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Thetford Education Action Zone</dc:title>
  <dc:subject/>
  <dc:creator>Education</dc:creator>
  <cp:keywords/>
  <dc:description/>
  <cp:lastModifiedBy>Su Rushbrook</cp:lastModifiedBy>
  <cp:revision>2</cp:revision>
  <cp:lastPrinted>2015-02-09T11:32:00Z</cp:lastPrinted>
  <dcterms:created xsi:type="dcterms:W3CDTF">2025-09-11T05:50:00Z</dcterms:created>
  <dcterms:modified xsi:type="dcterms:W3CDTF">2025-09-11T05:50:00Z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0x01010098C7BE6B3F65A948A9BA838655A1893B</vt:lpwstr>
  </property>
</Properties>
</file>