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FDA47" w14:textId="77777777" w:rsidR="00924627" w:rsidRDefault="00924627" w:rsidP="001F75AB">
      <w:pPr>
        <w:spacing w:after="0"/>
      </w:pPr>
    </w:p>
    <w:p w14:paraId="468B5005" w14:textId="4C85000D" w:rsidR="00D81D0E" w:rsidRDefault="004D1238" w:rsidP="001F75AB">
      <w:pPr>
        <w:spacing w:after="0"/>
        <w:rPr>
          <w:rFonts w:ascii="Arial" w:hAnsi="Arial" w:cs="Arial"/>
          <w:b/>
          <w:sz w:val="24"/>
          <w:szCs w:val="24"/>
        </w:rPr>
      </w:pPr>
      <w:r w:rsidRPr="00D81D0E">
        <w:rPr>
          <w:rFonts w:ascii="Arial" w:hAnsi="Arial" w:cs="Arial"/>
          <w:b/>
          <w:sz w:val="24"/>
          <w:szCs w:val="24"/>
        </w:rPr>
        <w:t xml:space="preserve">Guidance for </w:t>
      </w:r>
      <w:r w:rsidR="00173B01" w:rsidRPr="00D81D0E">
        <w:rPr>
          <w:rFonts w:ascii="Arial" w:hAnsi="Arial" w:cs="Arial"/>
          <w:b/>
          <w:sz w:val="24"/>
          <w:szCs w:val="24"/>
        </w:rPr>
        <w:t>D</w:t>
      </w:r>
      <w:r w:rsidR="00D147FC">
        <w:rPr>
          <w:rFonts w:ascii="Arial" w:hAnsi="Arial" w:cs="Arial"/>
          <w:b/>
          <w:sz w:val="24"/>
          <w:szCs w:val="24"/>
        </w:rPr>
        <w:t xml:space="preserve">esignated </w:t>
      </w:r>
      <w:r w:rsidR="00173B01" w:rsidRPr="00D81D0E">
        <w:rPr>
          <w:rFonts w:ascii="Arial" w:hAnsi="Arial" w:cs="Arial"/>
          <w:b/>
          <w:sz w:val="24"/>
          <w:szCs w:val="24"/>
        </w:rPr>
        <w:t>S</w:t>
      </w:r>
      <w:r w:rsidR="00D147FC">
        <w:rPr>
          <w:rFonts w:ascii="Arial" w:hAnsi="Arial" w:cs="Arial"/>
          <w:b/>
          <w:sz w:val="24"/>
          <w:szCs w:val="24"/>
        </w:rPr>
        <w:t xml:space="preserve">afeguarding </w:t>
      </w:r>
      <w:r w:rsidR="00173B01" w:rsidRPr="00D81D0E">
        <w:rPr>
          <w:rFonts w:ascii="Arial" w:hAnsi="Arial" w:cs="Arial"/>
          <w:b/>
          <w:sz w:val="24"/>
          <w:szCs w:val="24"/>
        </w:rPr>
        <w:t>L</w:t>
      </w:r>
      <w:r w:rsidR="00D147FC">
        <w:rPr>
          <w:rFonts w:ascii="Arial" w:hAnsi="Arial" w:cs="Arial"/>
          <w:b/>
          <w:sz w:val="24"/>
          <w:szCs w:val="24"/>
        </w:rPr>
        <w:t>ead</w:t>
      </w:r>
      <w:r w:rsidR="00173B01" w:rsidRPr="00D81D0E">
        <w:rPr>
          <w:rFonts w:ascii="Arial" w:hAnsi="Arial" w:cs="Arial"/>
          <w:b/>
          <w:sz w:val="24"/>
          <w:szCs w:val="24"/>
        </w:rPr>
        <w:t xml:space="preserve"> Networks</w:t>
      </w:r>
    </w:p>
    <w:p w14:paraId="76ECA1FB" w14:textId="77777777" w:rsidR="001F75AB" w:rsidRPr="00D81D0E" w:rsidRDefault="001F75AB" w:rsidP="001F75AB">
      <w:pPr>
        <w:spacing w:after="0"/>
        <w:rPr>
          <w:rFonts w:ascii="Arial" w:hAnsi="Arial" w:cs="Arial"/>
          <w:b/>
          <w:sz w:val="24"/>
          <w:szCs w:val="24"/>
        </w:rPr>
      </w:pPr>
    </w:p>
    <w:p w14:paraId="69899C17" w14:textId="13AA4407" w:rsidR="00D81D0E" w:rsidRPr="00924627" w:rsidRDefault="00D81D0E" w:rsidP="00924627">
      <w:pPr>
        <w:pStyle w:val="ListParagraph"/>
        <w:numPr>
          <w:ilvl w:val="0"/>
          <w:numId w:val="22"/>
        </w:numPr>
        <w:tabs>
          <w:tab w:val="left" w:pos="6882"/>
        </w:tabs>
        <w:spacing w:after="0"/>
        <w:rPr>
          <w:rFonts w:ascii="Arial" w:hAnsi="Arial" w:cs="Arial"/>
          <w:b/>
          <w:sz w:val="24"/>
          <w:szCs w:val="24"/>
        </w:rPr>
      </w:pPr>
      <w:r w:rsidRPr="00924627">
        <w:rPr>
          <w:rFonts w:ascii="Arial" w:hAnsi="Arial" w:cs="Arial"/>
          <w:b/>
          <w:sz w:val="24"/>
          <w:szCs w:val="24"/>
        </w:rPr>
        <w:t>Introduction</w:t>
      </w:r>
    </w:p>
    <w:p w14:paraId="5D6717E6" w14:textId="25301612" w:rsidR="00D147FC" w:rsidRDefault="0097331A" w:rsidP="001F75AB">
      <w:pPr>
        <w:tabs>
          <w:tab w:val="left" w:pos="6882"/>
        </w:tabs>
        <w:spacing w:after="0"/>
        <w:rPr>
          <w:rFonts w:ascii="Arial" w:hAnsi="Arial" w:cs="Arial"/>
        </w:rPr>
      </w:pPr>
      <w:r w:rsidRPr="000A6EA8">
        <w:rPr>
          <w:rFonts w:ascii="Arial" w:hAnsi="Arial" w:cs="Arial"/>
        </w:rPr>
        <w:t>D</w:t>
      </w:r>
      <w:r w:rsidR="00D147FC">
        <w:rPr>
          <w:rFonts w:ascii="Arial" w:hAnsi="Arial" w:cs="Arial"/>
        </w:rPr>
        <w:t xml:space="preserve">esignated </w:t>
      </w:r>
      <w:r w:rsidRPr="000A6EA8">
        <w:rPr>
          <w:rFonts w:ascii="Arial" w:hAnsi="Arial" w:cs="Arial"/>
        </w:rPr>
        <w:t>S</w:t>
      </w:r>
      <w:r w:rsidR="00D147FC">
        <w:rPr>
          <w:rFonts w:ascii="Arial" w:hAnsi="Arial" w:cs="Arial"/>
        </w:rPr>
        <w:t xml:space="preserve">afeguarding </w:t>
      </w:r>
      <w:r w:rsidRPr="000A6EA8">
        <w:rPr>
          <w:rFonts w:ascii="Arial" w:hAnsi="Arial" w:cs="Arial"/>
        </w:rPr>
        <w:t>L</w:t>
      </w:r>
      <w:r w:rsidR="00D147FC">
        <w:rPr>
          <w:rFonts w:ascii="Arial" w:hAnsi="Arial" w:cs="Arial"/>
        </w:rPr>
        <w:t>ead</w:t>
      </w:r>
      <w:r w:rsidRPr="000A6EA8">
        <w:rPr>
          <w:rFonts w:ascii="Arial" w:hAnsi="Arial" w:cs="Arial"/>
        </w:rPr>
        <w:t xml:space="preserve"> networks are </w:t>
      </w:r>
      <w:r w:rsidR="00D147FC">
        <w:rPr>
          <w:rFonts w:ascii="Arial" w:hAnsi="Arial" w:cs="Arial"/>
        </w:rPr>
        <w:t>groups of</w:t>
      </w:r>
      <w:r w:rsidRPr="000A6EA8">
        <w:rPr>
          <w:rFonts w:ascii="Arial" w:hAnsi="Arial" w:cs="Arial"/>
        </w:rPr>
        <w:t xml:space="preserve"> DSLs </w:t>
      </w:r>
      <w:r w:rsidR="00D147FC">
        <w:rPr>
          <w:rFonts w:ascii="Arial" w:hAnsi="Arial" w:cs="Arial"/>
        </w:rPr>
        <w:t>working together in partnership.  The groups are usually aligned with traditional cluster models in local areas</w:t>
      </w:r>
      <w:r w:rsidRPr="000A6EA8">
        <w:rPr>
          <w:rFonts w:ascii="Arial" w:hAnsi="Arial" w:cs="Arial"/>
        </w:rPr>
        <w:t xml:space="preserve">. These meetings give the opportunity for DSLs to share good practice, discuss issues </w:t>
      </w:r>
      <w:r w:rsidR="00491C3D" w:rsidRPr="000A6EA8">
        <w:rPr>
          <w:rFonts w:ascii="Arial" w:hAnsi="Arial" w:cs="Arial"/>
        </w:rPr>
        <w:t xml:space="preserve">related to safety in the local area and meet with colleagues from other agencies to form positive working relationships. </w:t>
      </w:r>
      <w:r w:rsidR="00D147FC">
        <w:rPr>
          <w:rFonts w:ascii="Arial" w:hAnsi="Arial" w:cs="Arial"/>
        </w:rPr>
        <w:t xml:space="preserve">DSL networks are led by DSLs with the support of the </w:t>
      </w:r>
      <w:hyperlink r:id="rId10" w:history="1">
        <w:r w:rsidR="00D147FC" w:rsidRPr="007A0C33">
          <w:rPr>
            <w:rStyle w:val="Hyperlink"/>
            <w:rFonts w:ascii="Arial" w:hAnsi="Arial" w:cs="Arial"/>
          </w:rPr>
          <w:t>Education Safeguarding Team</w:t>
        </w:r>
      </w:hyperlink>
      <w:r w:rsidR="00D147FC">
        <w:rPr>
          <w:rFonts w:ascii="Arial" w:hAnsi="Arial" w:cs="Arial"/>
        </w:rPr>
        <w:t>.</w:t>
      </w:r>
    </w:p>
    <w:p w14:paraId="39BAEB92" w14:textId="71C567A8" w:rsidR="00D81D0E" w:rsidRDefault="000A6EA8" w:rsidP="001F75AB">
      <w:pPr>
        <w:tabs>
          <w:tab w:val="left" w:pos="6882"/>
        </w:tabs>
        <w:spacing w:after="0"/>
        <w:rPr>
          <w:rFonts w:ascii="Arial" w:hAnsi="Arial" w:cs="Arial"/>
        </w:rPr>
      </w:pPr>
      <w:r w:rsidRPr="000A6EA8">
        <w:rPr>
          <w:rFonts w:ascii="Arial" w:hAnsi="Arial" w:cs="Arial"/>
        </w:rPr>
        <w:t xml:space="preserve">Meetings should take place at a frequency agreed by the DSL </w:t>
      </w:r>
      <w:r>
        <w:rPr>
          <w:rFonts w:ascii="Arial" w:hAnsi="Arial" w:cs="Arial"/>
        </w:rPr>
        <w:t>Network</w:t>
      </w:r>
      <w:r w:rsidRPr="000A6EA8">
        <w:rPr>
          <w:rFonts w:ascii="Arial" w:hAnsi="Arial" w:cs="Arial"/>
        </w:rPr>
        <w:t>.</w:t>
      </w:r>
      <w:r>
        <w:rPr>
          <w:rFonts w:ascii="Arial" w:hAnsi="Arial" w:cs="Arial"/>
        </w:rPr>
        <w:t xml:space="preserve"> </w:t>
      </w:r>
      <w:r w:rsidRPr="000A6EA8">
        <w:rPr>
          <w:rFonts w:ascii="Arial" w:hAnsi="Arial" w:cs="Arial"/>
        </w:rPr>
        <w:t>Minutes should be taken so a formal record of the meeting is made (</w:t>
      </w:r>
      <w:r w:rsidR="00D81D0E">
        <w:rPr>
          <w:rFonts w:ascii="Arial" w:hAnsi="Arial" w:cs="Arial"/>
        </w:rPr>
        <w:t xml:space="preserve">Appendix </w:t>
      </w:r>
      <w:r w:rsidR="00890721">
        <w:rPr>
          <w:rFonts w:ascii="Arial" w:hAnsi="Arial" w:cs="Arial"/>
        </w:rPr>
        <w:t>2</w:t>
      </w:r>
      <w:r w:rsidR="00D81D0E">
        <w:rPr>
          <w:rFonts w:ascii="Arial" w:hAnsi="Arial" w:cs="Arial"/>
        </w:rPr>
        <w:t xml:space="preserve"> </w:t>
      </w:r>
      <w:r w:rsidRPr="000A6EA8">
        <w:rPr>
          <w:rFonts w:ascii="Arial" w:hAnsi="Arial" w:cs="Arial"/>
        </w:rPr>
        <w:t>template)</w:t>
      </w:r>
      <w:r w:rsidR="00D147FC">
        <w:rPr>
          <w:rFonts w:ascii="Arial" w:hAnsi="Arial" w:cs="Arial"/>
        </w:rPr>
        <w:t xml:space="preserve"> alongside an attendance record to enable review of participation.</w:t>
      </w:r>
    </w:p>
    <w:p w14:paraId="1FB5CF43" w14:textId="4C9CA74D" w:rsidR="00D147FC" w:rsidRDefault="00D147FC" w:rsidP="001F75AB">
      <w:pPr>
        <w:tabs>
          <w:tab w:val="left" w:pos="6882"/>
        </w:tabs>
        <w:spacing w:after="0"/>
        <w:rPr>
          <w:rFonts w:ascii="Arial" w:hAnsi="Arial" w:cs="Arial"/>
        </w:rPr>
      </w:pPr>
      <w:r>
        <w:rPr>
          <w:rFonts w:ascii="Arial" w:hAnsi="Arial" w:cs="Arial"/>
        </w:rPr>
        <w:t xml:space="preserve">DSL networks link into the </w:t>
      </w:r>
      <w:hyperlink r:id="rId11" w:history="1">
        <w:r w:rsidRPr="00D147FC">
          <w:rPr>
            <w:rStyle w:val="Hyperlink"/>
            <w:rFonts w:ascii="Arial" w:hAnsi="Arial" w:cs="Arial"/>
          </w:rPr>
          <w:t>Norfolk Safeguarding Children Partnership</w:t>
        </w:r>
      </w:hyperlink>
      <w:r>
        <w:rPr>
          <w:rFonts w:ascii="Arial" w:hAnsi="Arial" w:cs="Arial"/>
        </w:rPr>
        <w:t xml:space="preserve"> through representation at </w:t>
      </w:r>
      <w:hyperlink r:id="rId12" w:history="1">
        <w:r w:rsidRPr="007A0C33">
          <w:rPr>
            <w:rStyle w:val="Hyperlink"/>
            <w:rFonts w:ascii="Arial" w:hAnsi="Arial" w:cs="Arial"/>
          </w:rPr>
          <w:t>Local Safeguarding Children Groups</w:t>
        </w:r>
      </w:hyperlink>
      <w:r>
        <w:rPr>
          <w:rFonts w:ascii="Arial" w:hAnsi="Arial" w:cs="Arial"/>
        </w:rPr>
        <w:t xml:space="preserve"> enabling all schools to proactively participate in the safeguarding partnership across Norfol</w:t>
      </w:r>
      <w:r w:rsidR="0004275C">
        <w:rPr>
          <w:rFonts w:ascii="Arial" w:hAnsi="Arial" w:cs="Arial"/>
        </w:rPr>
        <w:t xml:space="preserve">k.  This supports </w:t>
      </w:r>
      <w:r w:rsidR="0057246C">
        <w:rPr>
          <w:rFonts w:ascii="Arial" w:hAnsi="Arial" w:cs="Arial"/>
        </w:rPr>
        <w:t xml:space="preserve">requirements for </w:t>
      </w:r>
      <w:r w:rsidR="005B76B5">
        <w:rPr>
          <w:rFonts w:ascii="Arial" w:hAnsi="Arial" w:cs="Arial"/>
        </w:rPr>
        <w:t xml:space="preserve">multi-agency working in </w:t>
      </w:r>
      <w:hyperlink r:id="rId13" w:history="1">
        <w:r w:rsidR="005B76B5" w:rsidRPr="0069469B">
          <w:rPr>
            <w:rStyle w:val="Hyperlink"/>
            <w:rFonts w:ascii="Arial" w:hAnsi="Arial" w:cs="Arial"/>
          </w:rPr>
          <w:t xml:space="preserve">Keeping Children Safe </w:t>
        </w:r>
        <w:r w:rsidR="005B76B5" w:rsidRPr="0069469B">
          <w:rPr>
            <w:rStyle w:val="Hyperlink"/>
            <w:rFonts w:ascii="Arial" w:hAnsi="Arial" w:cs="Arial"/>
          </w:rPr>
          <w:t>i</w:t>
        </w:r>
        <w:r w:rsidR="005B76B5" w:rsidRPr="0069469B">
          <w:rPr>
            <w:rStyle w:val="Hyperlink"/>
            <w:rFonts w:ascii="Arial" w:hAnsi="Arial" w:cs="Arial"/>
          </w:rPr>
          <w:t>n Education, 202</w:t>
        </w:r>
      </w:hyperlink>
      <w:r w:rsidR="0072326D">
        <w:rPr>
          <w:rStyle w:val="Hyperlink"/>
          <w:rFonts w:ascii="Arial" w:hAnsi="Arial" w:cs="Arial"/>
        </w:rPr>
        <w:t>5</w:t>
      </w:r>
      <w:r w:rsidR="0069469B">
        <w:rPr>
          <w:rFonts w:ascii="Arial" w:hAnsi="Arial" w:cs="Arial"/>
        </w:rPr>
        <w:t>.</w:t>
      </w:r>
    </w:p>
    <w:p w14:paraId="79D88811" w14:textId="02E8FE0D" w:rsidR="007A0C33" w:rsidRDefault="007A0C33" w:rsidP="001F75AB">
      <w:pPr>
        <w:tabs>
          <w:tab w:val="left" w:pos="6882"/>
        </w:tabs>
        <w:spacing w:after="0"/>
        <w:rPr>
          <w:rFonts w:ascii="Arial" w:hAnsi="Arial" w:cs="Arial"/>
        </w:rPr>
      </w:pPr>
    </w:p>
    <w:p w14:paraId="484B3284" w14:textId="3E37F2A9" w:rsidR="007A0C33" w:rsidRPr="00924627" w:rsidRDefault="007A0C33" w:rsidP="00924627">
      <w:pPr>
        <w:pStyle w:val="ListParagraph"/>
        <w:numPr>
          <w:ilvl w:val="0"/>
          <w:numId w:val="22"/>
        </w:numPr>
        <w:spacing w:after="0"/>
        <w:rPr>
          <w:rFonts w:ascii="Arial" w:hAnsi="Arial" w:cs="Arial"/>
          <w:b/>
          <w:sz w:val="24"/>
          <w:szCs w:val="24"/>
        </w:rPr>
      </w:pPr>
      <w:r w:rsidRPr="00924627">
        <w:rPr>
          <w:rFonts w:ascii="Arial" w:hAnsi="Arial" w:cs="Arial"/>
          <w:b/>
          <w:sz w:val="24"/>
          <w:szCs w:val="24"/>
        </w:rPr>
        <w:t>Aims and Objectives of DSL networks:</w:t>
      </w:r>
    </w:p>
    <w:p w14:paraId="07DDD563" w14:textId="77777777" w:rsidR="007A0C33" w:rsidRPr="00924627" w:rsidRDefault="007A0C33" w:rsidP="00924627">
      <w:pPr>
        <w:pStyle w:val="ListParagraph"/>
        <w:numPr>
          <w:ilvl w:val="0"/>
          <w:numId w:val="21"/>
        </w:numPr>
        <w:spacing w:after="0" w:line="240" w:lineRule="auto"/>
        <w:rPr>
          <w:rFonts w:ascii="Arial" w:hAnsi="Arial" w:cs="Arial"/>
        </w:rPr>
      </w:pPr>
      <w:r w:rsidRPr="00924627">
        <w:rPr>
          <w:rFonts w:ascii="Arial" w:hAnsi="Arial" w:cs="Arial"/>
        </w:rPr>
        <w:t>To promote safety and wellbeing of children in local area.</w:t>
      </w:r>
    </w:p>
    <w:p w14:paraId="644FEBDD" w14:textId="1CAF4620" w:rsidR="007A0C33" w:rsidRPr="00924627" w:rsidRDefault="007A0C33" w:rsidP="00924627">
      <w:pPr>
        <w:pStyle w:val="ListParagraph"/>
        <w:numPr>
          <w:ilvl w:val="0"/>
          <w:numId w:val="21"/>
        </w:numPr>
        <w:spacing w:after="0" w:line="240" w:lineRule="auto"/>
        <w:rPr>
          <w:rFonts w:ascii="Arial" w:hAnsi="Arial" w:cs="Arial"/>
        </w:rPr>
      </w:pPr>
      <w:r w:rsidRPr="00924627">
        <w:rPr>
          <w:rFonts w:ascii="Arial" w:hAnsi="Arial" w:cs="Arial"/>
        </w:rPr>
        <w:t>To work collaboratively within the network to support DSLs to feel more confident to be able to fulfil requirements of their role by sharing good practice.</w:t>
      </w:r>
    </w:p>
    <w:p w14:paraId="69186043" w14:textId="26F5BA6D" w:rsidR="007A0C33" w:rsidRPr="00924627" w:rsidRDefault="007A0C33" w:rsidP="00924627">
      <w:pPr>
        <w:pStyle w:val="ListParagraph"/>
        <w:numPr>
          <w:ilvl w:val="0"/>
          <w:numId w:val="21"/>
        </w:numPr>
        <w:spacing w:after="0" w:line="240" w:lineRule="auto"/>
        <w:rPr>
          <w:rFonts w:ascii="Arial" w:hAnsi="Arial" w:cs="Arial"/>
        </w:rPr>
      </w:pPr>
      <w:r w:rsidRPr="00924627">
        <w:rPr>
          <w:rFonts w:ascii="Arial" w:hAnsi="Arial" w:cs="Arial"/>
        </w:rPr>
        <w:t>To ensure DSLs are regularly informed and updated on best practice, along with local and national changes and key messages from the Norfolk Safeguarding Children Partnership via Local Safeguarding Children Groups.</w:t>
      </w:r>
    </w:p>
    <w:p w14:paraId="6731E884" w14:textId="2338E96E" w:rsidR="007A0C33" w:rsidRPr="00924627" w:rsidRDefault="007A0C33" w:rsidP="00924627">
      <w:pPr>
        <w:pStyle w:val="ListParagraph"/>
        <w:numPr>
          <w:ilvl w:val="0"/>
          <w:numId w:val="21"/>
        </w:numPr>
        <w:spacing w:after="0" w:line="240" w:lineRule="auto"/>
        <w:rPr>
          <w:rFonts w:ascii="Arial" w:hAnsi="Arial" w:cs="Arial"/>
        </w:rPr>
      </w:pPr>
      <w:r w:rsidRPr="00924627">
        <w:rPr>
          <w:rFonts w:ascii="Arial" w:hAnsi="Arial" w:cs="Arial"/>
        </w:rPr>
        <w:t>To form positive relationships with other agencies in the locality to seek information about services available in order to facilitate collaborative multi-agency working.</w:t>
      </w:r>
    </w:p>
    <w:p w14:paraId="43EF9ABA" w14:textId="3A674241" w:rsidR="007A0C33" w:rsidRPr="00924627" w:rsidRDefault="007A0C33" w:rsidP="00924627">
      <w:pPr>
        <w:pStyle w:val="ListParagraph"/>
        <w:numPr>
          <w:ilvl w:val="0"/>
          <w:numId w:val="21"/>
        </w:numPr>
        <w:spacing w:after="0" w:line="240" w:lineRule="auto"/>
        <w:rPr>
          <w:rFonts w:ascii="Arial" w:hAnsi="Arial" w:cs="Arial"/>
        </w:rPr>
      </w:pPr>
      <w:r w:rsidRPr="00924627">
        <w:rPr>
          <w:rFonts w:ascii="Arial" w:hAnsi="Arial" w:cs="Arial"/>
        </w:rPr>
        <w:t xml:space="preserve">To ensure that every school and college in Norfolk </w:t>
      </w:r>
      <w:r w:rsidR="00ED7625" w:rsidRPr="00ED7625">
        <w:rPr>
          <w:rFonts w:ascii="Arial" w:hAnsi="Arial" w:cs="Arial"/>
        </w:rPr>
        <w:t>in Norfolk is engaged in a DSL network to improve safeguarding practice and enable participation in the Norfolk multi-agency safeguarding arrangements.</w:t>
      </w:r>
    </w:p>
    <w:p w14:paraId="0443B01E" w14:textId="77777777" w:rsidR="007A0C33" w:rsidRDefault="007A0C33" w:rsidP="007A0C33">
      <w:pPr>
        <w:spacing w:after="0" w:line="240" w:lineRule="auto"/>
        <w:rPr>
          <w:rFonts w:ascii="Arial" w:hAnsi="Arial" w:cs="Arial"/>
        </w:rPr>
      </w:pPr>
    </w:p>
    <w:p w14:paraId="5022C68A" w14:textId="49120367" w:rsidR="007A0C33" w:rsidRPr="00924627" w:rsidRDefault="007A0C33" w:rsidP="00924627">
      <w:pPr>
        <w:pStyle w:val="ListParagraph"/>
        <w:numPr>
          <w:ilvl w:val="0"/>
          <w:numId w:val="22"/>
        </w:numPr>
        <w:spacing w:after="0" w:line="240" w:lineRule="auto"/>
        <w:rPr>
          <w:rFonts w:ascii="Arial" w:hAnsi="Arial" w:cs="Arial"/>
          <w:b/>
          <w:bCs/>
          <w:sz w:val="24"/>
          <w:szCs w:val="24"/>
        </w:rPr>
      </w:pPr>
      <w:r w:rsidRPr="00924627">
        <w:rPr>
          <w:rFonts w:ascii="Arial" w:hAnsi="Arial" w:cs="Arial"/>
          <w:b/>
          <w:bCs/>
          <w:sz w:val="24"/>
          <w:szCs w:val="24"/>
        </w:rPr>
        <w:t>How will DSL networks benefit your school?</w:t>
      </w:r>
    </w:p>
    <w:p w14:paraId="61278E66" w14:textId="130517FB" w:rsidR="007A0C33" w:rsidRPr="00924627" w:rsidRDefault="007A0C33" w:rsidP="00924627">
      <w:pPr>
        <w:pStyle w:val="ListParagraph"/>
        <w:numPr>
          <w:ilvl w:val="0"/>
          <w:numId w:val="20"/>
        </w:numPr>
        <w:spacing w:after="0" w:line="240" w:lineRule="auto"/>
        <w:rPr>
          <w:rFonts w:ascii="Arial" w:hAnsi="Arial" w:cs="Arial"/>
        </w:rPr>
      </w:pPr>
      <w:r w:rsidRPr="00924627">
        <w:rPr>
          <w:rFonts w:ascii="Arial" w:hAnsi="Arial" w:cs="Arial"/>
        </w:rPr>
        <w:t>Access to key resources and opportunities to feed into future developments</w:t>
      </w:r>
    </w:p>
    <w:p w14:paraId="458EB8F8" w14:textId="2880B171" w:rsidR="007A0C33" w:rsidRPr="00924627" w:rsidRDefault="007A0C33" w:rsidP="00924627">
      <w:pPr>
        <w:pStyle w:val="ListParagraph"/>
        <w:numPr>
          <w:ilvl w:val="0"/>
          <w:numId w:val="20"/>
        </w:numPr>
        <w:spacing w:after="0" w:line="240" w:lineRule="auto"/>
        <w:rPr>
          <w:rFonts w:ascii="Arial" w:hAnsi="Arial" w:cs="Arial"/>
        </w:rPr>
      </w:pPr>
      <w:r w:rsidRPr="00924627">
        <w:rPr>
          <w:rFonts w:ascii="Arial" w:hAnsi="Arial" w:cs="Arial"/>
        </w:rPr>
        <w:t>Improved understanding of local, county and national safeguarding priorities</w:t>
      </w:r>
    </w:p>
    <w:p w14:paraId="0F5ADABD" w14:textId="4C88343E" w:rsidR="007A0C33" w:rsidRPr="00924627" w:rsidRDefault="007A0C33" w:rsidP="00924627">
      <w:pPr>
        <w:pStyle w:val="ListParagraph"/>
        <w:numPr>
          <w:ilvl w:val="0"/>
          <w:numId w:val="20"/>
        </w:numPr>
        <w:spacing w:after="0" w:line="240" w:lineRule="auto"/>
        <w:rPr>
          <w:rFonts w:ascii="Arial" w:hAnsi="Arial" w:cs="Arial"/>
        </w:rPr>
      </w:pPr>
      <w:r w:rsidRPr="00924627">
        <w:rPr>
          <w:rFonts w:ascii="Arial" w:hAnsi="Arial" w:cs="Arial"/>
        </w:rPr>
        <w:t xml:space="preserve">Up to date learning from </w:t>
      </w:r>
      <w:bookmarkStart w:id="0" w:name="_Hlk80717752"/>
      <w:r w:rsidR="003D4B4D">
        <w:rPr>
          <w:rFonts w:ascii="Arial" w:hAnsi="Arial" w:cs="Arial"/>
        </w:rPr>
        <w:t xml:space="preserve">Child </w:t>
      </w:r>
      <w:r w:rsidRPr="00924627">
        <w:rPr>
          <w:rFonts w:ascii="Arial" w:hAnsi="Arial" w:cs="Arial"/>
        </w:rPr>
        <w:t>Safeguarding Practice Reviews</w:t>
      </w:r>
      <w:bookmarkEnd w:id="0"/>
    </w:p>
    <w:p w14:paraId="2B863391" w14:textId="381C1DD3" w:rsidR="007A0C33" w:rsidRPr="00924627" w:rsidRDefault="007A0C33" w:rsidP="00924627">
      <w:pPr>
        <w:pStyle w:val="ListParagraph"/>
        <w:numPr>
          <w:ilvl w:val="0"/>
          <w:numId w:val="20"/>
        </w:numPr>
        <w:spacing w:after="0" w:line="240" w:lineRule="auto"/>
        <w:rPr>
          <w:rFonts w:ascii="Arial" w:hAnsi="Arial" w:cs="Arial"/>
        </w:rPr>
      </w:pPr>
      <w:r w:rsidRPr="00924627">
        <w:rPr>
          <w:rFonts w:ascii="Arial" w:hAnsi="Arial" w:cs="Arial"/>
        </w:rPr>
        <w:t xml:space="preserve">Summary of safeguarding news </w:t>
      </w:r>
    </w:p>
    <w:p w14:paraId="56751046" w14:textId="3B713C20" w:rsidR="007A0C33" w:rsidRPr="00924627" w:rsidRDefault="007A0C33" w:rsidP="00924627">
      <w:pPr>
        <w:pStyle w:val="ListParagraph"/>
        <w:numPr>
          <w:ilvl w:val="0"/>
          <w:numId w:val="20"/>
        </w:numPr>
        <w:spacing w:after="0" w:line="240" w:lineRule="auto"/>
        <w:rPr>
          <w:rFonts w:ascii="Arial" w:hAnsi="Arial" w:cs="Arial"/>
        </w:rPr>
      </w:pPr>
      <w:r w:rsidRPr="00924627">
        <w:rPr>
          <w:rFonts w:ascii="Arial" w:hAnsi="Arial" w:cs="Arial"/>
        </w:rPr>
        <w:t>Awareness of upcoming multi-agency training and conferences</w:t>
      </w:r>
    </w:p>
    <w:p w14:paraId="63FE3C06" w14:textId="587FC34F" w:rsidR="007A0C33" w:rsidRPr="00924627" w:rsidRDefault="007A0C33" w:rsidP="00924627">
      <w:pPr>
        <w:pStyle w:val="ListParagraph"/>
        <w:numPr>
          <w:ilvl w:val="0"/>
          <w:numId w:val="20"/>
        </w:numPr>
        <w:spacing w:after="0" w:line="240" w:lineRule="auto"/>
        <w:rPr>
          <w:rFonts w:ascii="Arial" w:hAnsi="Arial" w:cs="Arial"/>
        </w:rPr>
      </w:pPr>
      <w:r w:rsidRPr="00924627">
        <w:rPr>
          <w:rFonts w:ascii="Arial" w:hAnsi="Arial" w:cs="Arial"/>
        </w:rPr>
        <w:t>Links to Local Safeguarding Children Group activity in your locality</w:t>
      </w:r>
    </w:p>
    <w:p w14:paraId="0AF29A58" w14:textId="7493793A" w:rsidR="007A0C33" w:rsidRPr="00924627" w:rsidRDefault="007A0C33" w:rsidP="00924627">
      <w:pPr>
        <w:pStyle w:val="ListParagraph"/>
        <w:numPr>
          <w:ilvl w:val="0"/>
          <w:numId w:val="20"/>
        </w:numPr>
        <w:spacing w:after="0" w:line="240" w:lineRule="auto"/>
        <w:rPr>
          <w:rFonts w:ascii="Arial" w:hAnsi="Arial" w:cs="Arial"/>
        </w:rPr>
      </w:pPr>
      <w:r w:rsidRPr="00924627">
        <w:rPr>
          <w:rFonts w:ascii="Arial" w:hAnsi="Arial" w:cs="Arial"/>
        </w:rPr>
        <w:t>Evidence of good safeguarding practice and strong partnership working for Ofsted inspections</w:t>
      </w:r>
    </w:p>
    <w:p w14:paraId="3F66E54E" w14:textId="77777777" w:rsidR="007A0C33" w:rsidRDefault="007A0C33" w:rsidP="001F75AB">
      <w:pPr>
        <w:tabs>
          <w:tab w:val="left" w:pos="6882"/>
        </w:tabs>
        <w:spacing w:after="0"/>
        <w:rPr>
          <w:rFonts w:ascii="Arial" w:hAnsi="Arial" w:cs="Arial"/>
        </w:rPr>
      </w:pPr>
    </w:p>
    <w:p w14:paraId="52EC172E" w14:textId="4E45ADDC" w:rsidR="00BB018C" w:rsidRPr="00924627" w:rsidRDefault="007A0C33" w:rsidP="00924627">
      <w:pPr>
        <w:pStyle w:val="ListParagraph"/>
        <w:numPr>
          <w:ilvl w:val="0"/>
          <w:numId w:val="22"/>
        </w:numPr>
        <w:spacing w:after="0"/>
        <w:rPr>
          <w:rFonts w:ascii="Arial" w:hAnsi="Arial" w:cs="Arial"/>
          <w:b/>
          <w:sz w:val="24"/>
          <w:szCs w:val="24"/>
        </w:rPr>
      </w:pPr>
      <w:r w:rsidRPr="00924627">
        <w:rPr>
          <w:rFonts w:ascii="Arial" w:hAnsi="Arial" w:cs="Arial"/>
          <w:b/>
          <w:sz w:val="24"/>
          <w:szCs w:val="24"/>
        </w:rPr>
        <w:t xml:space="preserve">DSL Network </w:t>
      </w:r>
      <w:r w:rsidR="00D81D0E" w:rsidRPr="00924627">
        <w:rPr>
          <w:rFonts w:ascii="Arial" w:hAnsi="Arial" w:cs="Arial"/>
          <w:b/>
          <w:sz w:val="24"/>
          <w:szCs w:val="24"/>
        </w:rPr>
        <w:t>Representation</w:t>
      </w:r>
    </w:p>
    <w:p w14:paraId="2A2DD071" w14:textId="5736EEBF" w:rsidR="007A0C33" w:rsidRDefault="00BB018C" w:rsidP="001F75AB">
      <w:pPr>
        <w:spacing w:after="0"/>
        <w:rPr>
          <w:rFonts w:ascii="Arial" w:hAnsi="Arial" w:cs="Arial"/>
        </w:rPr>
      </w:pPr>
      <w:r>
        <w:rPr>
          <w:rFonts w:ascii="Arial" w:hAnsi="Arial" w:cs="Arial"/>
        </w:rPr>
        <w:t>It is advised that each Network has a Terms of Reference</w:t>
      </w:r>
      <w:r w:rsidR="00890721">
        <w:rPr>
          <w:rFonts w:ascii="Arial" w:hAnsi="Arial" w:cs="Arial"/>
        </w:rPr>
        <w:t xml:space="preserve"> (Appendix 1)</w:t>
      </w:r>
      <w:r>
        <w:rPr>
          <w:rFonts w:ascii="Arial" w:hAnsi="Arial" w:cs="Arial"/>
        </w:rPr>
        <w:t xml:space="preserve"> so there are clear expectations for DSLs and the </w:t>
      </w:r>
      <w:r w:rsidR="0059626C">
        <w:rPr>
          <w:rFonts w:ascii="Arial" w:hAnsi="Arial" w:cs="Arial"/>
        </w:rPr>
        <w:t>group</w:t>
      </w:r>
      <w:r>
        <w:rPr>
          <w:rFonts w:ascii="Arial" w:hAnsi="Arial" w:cs="Arial"/>
        </w:rPr>
        <w:t>.</w:t>
      </w:r>
    </w:p>
    <w:p w14:paraId="5A176474" w14:textId="77777777" w:rsidR="00E5254F" w:rsidRDefault="00890721" w:rsidP="001F75AB">
      <w:pPr>
        <w:spacing w:after="0"/>
        <w:rPr>
          <w:rFonts w:ascii="Arial" w:hAnsi="Arial" w:cs="Arial"/>
        </w:rPr>
      </w:pPr>
      <w:r>
        <w:rPr>
          <w:rFonts w:ascii="Arial" w:hAnsi="Arial" w:cs="Arial"/>
        </w:rPr>
        <w:t>Each network should agree</w:t>
      </w:r>
      <w:r w:rsidR="00E5254F">
        <w:rPr>
          <w:rFonts w:ascii="Arial" w:hAnsi="Arial" w:cs="Arial"/>
        </w:rPr>
        <w:t>:</w:t>
      </w:r>
      <w:r>
        <w:rPr>
          <w:rFonts w:ascii="Arial" w:hAnsi="Arial" w:cs="Arial"/>
        </w:rPr>
        <w:t xml:space="preserve"> </w:t>
      </w:r>
    </w:p>
    <w:p w14:paraId="12541149" w14:textId="3C7CE55F" w:rsidR="00E5254F" w:rsidRPr="00924627" w:rsidRDefault="00890721" w:rsidP="00924627">
      <w:pPr>
        <w:pStyle w:val="ListParagraph"/>
        <w:numPr>
          <w:ilvl w:val="0"/>
          <w:numId w:val="19"/>
        </w:numPr>
        <w:spacing w:after="0"/>
        <w:rPr>
          <w:rFonts w:ascii="Arial" w:hAnsi="Arial" w:cs="Arial"/>
        </w:rPr>
      </w:pPr>
      <w:r w:rsidRPr="00924627">
        <w:rPr>
          <w:rFonts w:ascii="Arial" w:hAnsi="Arial" w:cs="Arial"/>
          <w:b/>
          <w:bCs/>
        </w:rPr>
        <w:t>Cluster Chair</w:t>
      </w:r>
      <w:r w:rsidR="00E5254F" w:rsidRPr="00924627">
        <w:rPr>
          <w:rFonts w:ascii="Arial" w:hAnsi="Arial" w:cs="Arial"/>
          <w:b/>
          <w:bCs/>
        </w:rPr>
        <w:t>/s</w:t>
      </w:r>
      <w:r w:rsidR="00E5254F" w:rsidRPr="00924627">
        <w:rPr>
          <w:rFonts w:ascii="Arial" w:hAnsi="Arial" w:cs="Arial"/>
        </w:rPr>
        <w:t xml:space="preserve"> – responsible for leading the network and meetings and liaison with Education Safeguarding Team.  They will ensure the participation of members with the support of the members of the network.</w:t>
      </w:r>
    </w:p>
    <w:p w14:paraId="5FE0FECB" w14:textId="77777777" w:rsidR="00924627" w:rsidRDefault="00890721" w:rsidP="00924627">
      <w:pPr>
        <w:pStyle w:val="ListParagraph"/>
        <w:numPr>
          <w:ilvl w:val="0"/>
          <w:numId w:val="19"/>
        </w:numPr>
        <w:spacing w:after="0"/>
        <w:rPr>
          <w:rFonts w:ascii="Arial" w:hAnsi="Arial" w:cs="Arial"/>
        </w:rPr>
      </w:pPr>
      <w:r w:rsidRPr="00924627">
        <w:rPr>
          <w:rFonts w:ascii="Arial" w:hAnsi="Arial" w:cs="Arial"/>
          <w:b/>
          <w:bCs/>
        </w:rPr>
        <w:t>Local Children’s Safeguarding Group</w:t>
      </w:r>
      <w:r w:rsidR="00E5254F" w:rsidRPr="00924627">
        <w:rPr>
          <w:rFonts w:ascii="Arial" w:hAnsi="Arial" w:cs="Arial"/>
          <w:b/>
          <w:bCs/>
        </w:rPr>
        <w:t xml:space="preserve"> </w:t>
      </w:r>
      <w:r w:rsidR="00924627" w:rsidRPr="00924627">
        <w:rPr>
          <w:rFonts w:ascii="Arial" w:hAnsi="Arial" w:cs="Arial"/>
          <w:b/>
          <w:bCs/>
        </w:rPr>
        <w:t>Representative</w:t>
      </w:r>
      <w:r w:rsidR="00924627">
        <w:rPr>
          <w:rFonts w:ascii="Arial" w:hAnsi="Arial" w:cs="Arial"/>
        </w:rPr>
        <w:t xml:space="preserve"> </w:t>
      </w:r>
      <w:r w:rsidR="00E5254F" w:rsidRPr="00924627">
        <w:rPr>
          <w:rFonts w:ascii="Arial" w:hAnsi="Arial" w:cs="Arial"/>
        </w:rPr>
        <w:t xml:space="preserve">– this should be a regular representative who can commit to attending the majority of LSCG meetings to </w:t>
      </w:r>
    </w:p>
    <w:p w14:paraId="4B244CB7" w14:textId="77777777" w:rsidR="00924627" w:rsidRDefault="00924627" w:rsidP="00924627">
      <w:pPr>
        <w:pStyle w:val="ListParagraph"/>
        <w:spacing w:after="0"/>
        <w:rPr>
          <w:rFonts w:ascii="Arial" w:hAnsi="Arial" w:cs="Arial"/>
        </w:rPr>
      </w:pPr>
    </w:p>
    <w:p w14:paraId="12BBA864" w14:textId="77777777" w:rsidR="00924627" w:rsidRDefault="00924627" w:rsidP="00924627">
      <w:pPr>
        <w:spacing w:after="0"/>
        <w:ind w:left="360"/>
        <w:rPr>
          <w:rFonts w:ascii="Arial" w:hAnsi="Arial" w:cs="Arial"/>
        </w:rPr>
      </w:pPr>
    </w:p>
    <w:p w14:paraId="2BD82BEE" w14:textId="77777777" w:rsidR="00924627" w:rsidRDefault="00924627" w:rsidP="00924627">
      <w:pPr>
        <w:spacing w:after="0"/>
        <w:ind w:left="360"/>
        <w:rPr>
          <w:rFonts w:ascii="Arial" w:hAnsi="Arial" w:cs="Arial"/>
        </w:rPr>
      </w:pPr>
    </w:p>
    <w:p w14:paraId="67DA3E70" w14:textId="2B085E93" w:rsidR="00924627" w:rsidRDefault="00E5254F" w:rsidP="002A6F24">
      <w:pPr>
        <w:spacing w:after="0"/>
        <w:ind w:left="720"/>
        <w:rPr>
          <w:rFonts w:ascii="Arial" w:hAnsi="Arial" w:cs="Arial"/>
        </w:rPr>
      </w:pPr>
      <w:r w:rsidRPr="00924627">
        <w:rPr>
          <w:rFonts w:ascii="Arial" w:hAnsi="Arial" w:cs="Arial"/>
        </w:rPr>
        <w:t>support collaborative relationships within LSCGs.</w:t>
      </w:r>
      <w:r w:rsidR="00890721" w:rsidRPr="00924627">
        <w:rPr>
          <w:rFonts w:ascii="Arial" w:hAnsi="Arial" w:cs="Arial"/>
        </w:rPr>
        <w:t xml:space="preserve"> </w:t>
      </w:r>
      <w:r w:rsidRPr="00924627">
        <w:rPr>
          <w:rFonts w:ascii="Arial" w:hAnsi="Arial" w:cs="Arial"/>
        </w:rPr>
        <w:t xml:space="preserve">Large networks may </w:t>
      </w:r>
      <w:r w:rsidR="00924627" w:rsidRPr="00924627">
        <w:rPr>
          <w:rFonts w:ascii="Arial" w:hAnsi="Arial" w:cs="Arial"/>
        </w:rPr>
        <w:t>identify</w:t>
      </w:r>
      <w:r w:rsidRPr="00924627">
        <w:rPr>
          <w:rFonts w:ascii="Arial" w:hAnsi="Arial" w:cs="Arial"/>
        </w:rPr>
        <w:t xml:space="preserve"> more than one representative</w:t>
      </w:r>
      <w:r w:rsidR="00924627">
        <w:rPr>
          <w:rFonts w:ascii="Arial" w:hAnsi="Arial" w:cs="Arial"/>
        </w:rPr>
        <w:t>.</w:t>
      </w:r>
    </w:p>
    <w:p w14:paraId="0BEA7023" w14:textId="160F6674" w:rsidR="00890721" w:rsidRPr="00924627" w:rsidRDefault="00890721" w:rsidP="00924627">
      <w:pPr>
        <w:pStyle w:val="ListParagraph"/>
        <w:numPr>
          <w:ilvl w:val="0"/>
          <w:numId w:val="19"/>
        </w:numPr>
        <w:spacing w:after="0"/>
        <w:rPr>
          <w:rFonts w:ascii="Arial" w:hAnsi="Arial" w:cs="Arial"/>
        </w:rPr>
      </w:pPr>
      <w:r w:rsidRPr="00924627">
        <w:rPr>
          <w:rFonts w:ascii="Arial" w:hAnsi="Arial" w:cs="Arial"/>
        </w:rPr>
        <w:t>Networks may wish to agree other responsibilities such as meeting organisation, minute taking etc to ensure equity of input from all members.</w:t>
      </w:r>
    </w:p>
    <w:p w14:paraId="5FA08011" w14:textId="77777777" w:rsidR="005746F8" w:rsidRPr="00890721" w:rsidRDefault="005746F8" w:rsidP="00890721">
      <w:pPr>
        <w:spacing w:after="0"/>
        <w:ind w:left="360"/>
        <w:rPr>
          <w:rFonts w:ascii="Arial" w:hAnsi="Arial" w:cs="Arial"/>
        </w:rPr>
      </w:pPr>
    </w:p>
    <w:p w14:paraId="08E259A9" w14:textId="161EEDF6" w:rsidR="00173B01" w:rsidRDefault="00AB6B00" w:rsidP="00890721">
      <w:pPr>
        <w:spacing w:after="0"/>
        <w:rPr>
          <w:rFonts w:ascii="Arial" w:hAnsi="Arial" w:cs="Arial"/>
        </w:rPr>
      </w:pPr>
      <w:r w:rsidRPr="00890721">
        <w:rPr>
          <w:rFonts w:ascii="Arial" w:hAnsi="Arial" w:cs="Arial"/>
        </w:rPr>
        <w:t>Representatives from o</w:t>
      </w:r>
      <w:r w:rsidR="00AD575D" w:rsidRPr="00890721">
        <w:rPr>
          <w:rFonts w:ascii="Arial" w:hAnsi="Arial" w:cs="Arial"/>
        </w:rPr>
        <w:t>ther agencies</w:t>
      </w:r>
      <w:r w:rsidR="00491C3D" w:rsidRPr="00890721">
        <w:rPr>
          <w:rFonts w:ascii="Arial" w:hAnsi="Arial" w:cs="Arial"/>
        </w:rPr>
        <w:t xml:space="preserve"> may be invited to talk about their specific role or to give input on an identified topic</w:t>
      </w:r>
      <w:r w:rsidR="00D147FC" w:rsidRPr="00890721">
        <w:rPr>
          <w:rFonts w:ascii="Arial" w:hAnsi="Arial" w:cs="Arial"/>
        </w:rPr>
        <w:t xml:space="preserve"> for specific meetings</w:t>
      </w:r>
      <w:r w:rsidR="005746F8">
        <w:rPr>
          <w:rFonts w:ascii="Arial" w:hAnsi="Arial" w:cs="Arial"/>
        </w:rPr>
        <w:t>.</w:t>
      </w:r>
    </w:p>
    <w:p w14:paraId="3CD7690D" w14:textId="77777777" w:rsidR="001F75AB" w:rsidRPr="001F75AB" w:rsidRDefault="001F75AB" w:rsidP="005746F8">
      <w:pPr>
        <w:spacing w:after="0"/>
        <w:rPr>
          <w:rFonts w:ascii="Arial" w:hAnsi="Arial" w:cs="Arial"/>
        </w:rPr>
      </w:pPr>
    </w:p>
    <w:p w14:paraId="2C27BA9A" w14:textId="1847EFA9" w:rsidR="00D81D0E" w:rsidRPr="00924627" w:rsidRDefault="00D81D0E" w:rsidP="00924627">
      <w:pPr>
        <w:pStyle w:val="ListParagraph"/>
        <w:numPr>
          <w:ilvl w:val="0"/>
          <w:numId w:val="22"/>
        </w:numPr>
        <w:spacing w:after="0"/>
        <w:rPr>
          <w:rFonts w:ascii="Arial" w:hAnsi="Arial" w:cs="Arial"/>
          <w:b/>
          <w:sz w:val="24"/>
          <w:szCs w:val="24"/>
        </w:rPr>
      </w:pPr>
      <w:r w:rsidRPr="00924627">
        <w:rPr>
          <w:rFonts w:ascii="Arial" w:hAnsi="Arial" w:cs="Arial"/>
          <w:b/>
          <w:sz w:val="24"/>
          <w:szCs w:val="24"/>
        </w:rPr>
        <w:t>Suggested activities</w:t>
      </w:r>
      <w:r w:rsidR="00890721" w:rsidRPr="00924627">
        <w:rPr>
          <w:rFonts w:ascii="Arial" w:hAnsi="Arial" w:cs="Arial"/>
          <w:b/>
          <w:sz w:val="24"/>
          <w:szCs w:val="24"/>
        </w:rPr>
        <w:t xml:space="preserve"> and agenda items</w:t>
      </w:r>
      <w:r w:rsidRPr="00924627">
        <w:rPr>
          <w:rFonts w:ascii="Arial" w:hAnsi="Arial" w:cs="Arial"/>
          <w:b/>
          <w:sz w:val="24"/>
          <w:szCs w:val="24"/>
        </w:rPr>
        <w:t xml:space="preserve"> </w:t>
      </w:r>
    </w:p>
    <w:p w14:paraId="0B2E7CF1" w14:textId="77777777" w:rsidR="00491C3D" w:rsidRDefault="00491C3D" w:rsidP="001F75AB">
      <w:pPr>
        <w:spacing w:after="0"/>
        <w:rPr>
          <w:rFonts w:ascii="Arial" w:hAnsi="Arial" w:cs="Arial"/>
        </w:rPr>
      </w:pPr>
      <w:r>
        <w:rPr>
          <w:rFonts w:ascii="Arial" w:hAnsi="Arial" w:cs="Arial"/>
        </w:rPr>
        <w:t>Other areas to be discussed or activities undertaken could be:</w:t>
      </w:r>
    </w:p>
    <w:p w14:paraId="235E7AB3" w14:textId="33EA42CA" w:rsidR="00337A73" w:rsidRPr="00924627" w:rsidRDefault="00337A73" w:rsidP="00924627">
      <w:pPr>
        <w:pStyle w:val="ListParagraph"/>
        <w:numPr>
          <w:ilvl w:val="0"/>
          <w:numId w:val="18"/>
        </w:numPr>
        <w:spacing w:after="0"/>
        <w:rPr>
          <w:rFonts w:ascii="Arial" w:hAnsi="Arial" w:cs="Arial"/>
        </w:rPr>
      </w:pPr>
      <w:r w:rsidRPr="00924627">
        <w:rPr>
          <w:rFonts w:ascii="Arial" w:hAnsi="Arial" w:cs="Arial"/>
        </w:rPr>
        <w:t xml:space="preserve">Feedback </w:t>
      </w:r>
      <w:r w:rsidR="007A0C33" w:rsidRPr="00924627">
        <w:rPr>
          <w:rFonts w:ascii="Arial" w:hAnsi="Arial" w:cs="Arial"/>
        </w:rPr>
        <w:t xml:space="preserve">and activity </w:t>
      </w:r>
      <w:r w:rsidRPr="00924627">
        <w:rPr>
          <w:rFonts w:ascii="Arial" w:hAnsi="Arial" w:cs="Arial"/>
        </w:rPr>
        <w:t>from Local Safeguarding Children Group (LSCG)</w:t>
      </w:r>
    </w:p>
    <w:p w14:paraId="117BD89C" w14:textId="2AA53636" w:rsidR="00173B01" w:rsidRPr="00924627" w:rsidRDefault="00173B01" w:rsidP="00924627">
      <w:pPr>
        <w:pStyle w:val="ListParagraph"/>
        <w:numPr>
          <w:ilvl w:val="0"/>
          <w:numId w:val="18"/>
        </w:numPr>
        <w:spacing w:after="0"/>
        <w:rPr>
          <w:rFonts w:ascii="Arial" w:hAnsi="Arial" w:cs="Arial"/>
        </w:rPr>
      </w:pPr>
      <w:r w:rsidRPr="00924627">
        <w:rPr>
          <w:rFonts w:ascii="Arial" w:hAnsi="Arial" w:cs="Arial"/>
        </w:rPr>
        <w:t xml:space="preserve">Anonymised case studies </w:t>
      </w:r>
      <w:r w:rsidR="007A0C33" w:rsidRPr="00924627">
        <w:rPr>
          <w:rFonts w:ascii="Arial" w:hAnsi="Arial" w:cs="Arial"/>
        </w:rPr>
        <w:t>including good practice and identifying strengths</w:t>
      </w:r>
      <w:r w:rsidR="007C3D18">
        <w:rPr>
          <w:rFonts w:ascii="Arial" w:hAnsi="Arial" w:cs="Arial"/>
        </w:rPr>
        <w:t xml:space="preserve"> using a reflective practice model</w:t>
      </w:r>
    </w:p>
    <w:p w14:paraId="57318ED8" w14:textId="77777777" w:rsidR="00AD575D" w:rsidRPr="00924627" w:rsidRDefault="00AD575D" w:rsidP="00924627">
      <w:pPr>
        <w:pStyle w:val="ListParagraph"/>
        <w:numPr>
          <w:ilvl w:val="0"/>
          <w:numId w:val="18"/>
        </w:numPr>
        <w:spacing w:after="0"/>
        <w:rPr>
          <w:rFonts w:ascii="Arial" w:hAnsi="Arial" w:cs="Arial"/>
        </w:rPr>
      </w:pPr>
      <w:r w:rsidRPr="00924627">
        <w:rPr>
          <w:rFonts w:ascii="Arial" w:hAnsi="Arial" w:cs="Arial"/>
        </w:rPr>
        <w:t>Online Safety</w:t>
      </w:r>
    </w:p>
    <w:p w14:paraId="2341DAD3" w14:textId="4A489C6F" w:rsidR="00173B01" w:rsidRPr="00924627" w:rsidRDefault="00173B01" w:rsidP="00924627">
      <w:pPr>
        <w:pStyle w:val="ListParagraph"/>
        <w:numPr>
          <w:ilvl w:val="0"/>
          <w:numId w:val="18"/>
        </w:numPr>
        <w:spacing w:after="0"/>
        <w:rPr>
          <w:rFonts w:ascii="Arial" w:hAnsi="Arial" w:cs="Arial"/>
        </w:rPr>
      </w:pPr>
      <w:r w:rsidRPr="00924627">
        <w:rPr>
          <w:rFonts w:ascii="Arial" w:hAnsi="Arial" w:cs="Arial"/>
        </w:rPr>
        <w:t xml:space="preserve">Training </w:t>
      </w:r>
      <w:r w:rsidR="00491C3D" w:rsidRPr="00924627">
        <w:rPr>
          <w:rFonts w:ascii="Arial" w:hAnsi="Arial" w:cs="Arial"/>
        </w:rPr>
        <w:t>needs</w:t>
      </w:r>
      <w:r w:rsidR="00890721" w:rsidRPr="00924627">
        <w:rPr>
          <w:rFonts w:ascii="Arial" w:hAnsi="Arial" w:cs="Arial"/>
        </w:rPr>
        <w:t xml:space="preserve"> and learning from </w:t>
      </w:r>
      <w:r w:rsidR="005E5A06">
        <w:rPr>
          <w:rFonts w:ascii="Arial" w:hAnsi="Arial" w:cs="Arial"/>
        </w:rPr>
        <w:t xml:space="preserve">Child </w:t>
      </w:r>
      <w:r w:rsidR="00890721" w:rsidRPr="00924627">
        <w:rPr>
          <w:rFonts w:ascii="Arial" w:hAnsi="Arial" w:cs="Arial"/>
        </w:rPr>
        <w:t>Safeguarding Practice Reviews</w:t>
      </w:r>
    </w:p>
    <w:p w14:paraId="01AFEFA5" w14:textId="772852B7" w:rsidR="00173B01" w:rsidRPr="00924627" w:rsidRDefault="00491C3D" w:rsidP="00924627">
      <w:pPr>
        <w:pStyle w:val="ListParagraph"/>
        <w:numPr>
          <w:ilvl w:val="0"/>
          <w:numId w:val="18"/>
        </w:numPr>
        <w:spacing w:after="0"/>
        <w:rPr>
          <w:rFonts w:ascii="Arial" w:hAnsi="Arial" w:cs="Arial"/>
        </w:rPr>
      </w:pPr>
      <w:r w:rsidRPr="00924627">
        <w:rPr>
          <w:rFonts w:ascii="Arial" w:hAnsi="Arial" w:cs="Arial"/>
        </w:rPr>
        <w:t>U</w:t>
      </w:r>
      <w:r w:rsidR="00173B01" w:rsidRPr="00924627">
        <w:rPr>
          <w:rFonts w:ascii="Arial" w:hAnsi="Arial" w:cs="Arial"/>
        </w:rPr>
        <w:t xml:space="preserve">pdates to statutory guidance </w:t>
      </w:r>
      <w:r w:rsidR="00924627">
        <w:rPr>
          <w:rFonts w:ascii="Arial" w:hAnsi="Arial" w:cs="Arial"/>
        </w:rPr>
        <w:t xml:space="preserve">and </w:t>
      </w:r>
      <w:r w:rsidR="004C67FC">
        <w:rPr>
          <w:rFonts w:ascii="Arial" w:hAnsi="Arial" w:cs="Arial"/>
        </w:rPr>
        <w:t>news items (previously MI sheets)</w:t>
      </w:r>
    </w:p>
    <w:p w14:paraId="54AC1AE2" w14:textId="6F4E790D" w:rsidR="00890721" w:rsidRPr="00924627" w:rsidRDefault="00890721" w:rsidP="00924627">
      <w:pPr>
        <w:pStyle w:val="ListParagraph"/>
        <w:numPr>
          <w:ilvl w:val="0"/>
          <w:numId w:val="18"/>
        </w:numPr>
        <w:spacing w:after="0"/>
        <w:rPr>
          <w:rFonts w:ascii="Arial" w:hAnsi="Arial" w:cs="Arial"/>
        </w:rPr>
      </w:pPr>
      <w:r w:rsidRPr="00924627">
        <w:rPr>
          <w:rFonts w:ascii="Arial" w:hAnsi="Arial" w:cs="Arial"/>
        </w:rPr>
        <w:t>Learning from each other’s’ best practice and testing of local practice</w:t>
      </w:r>
    </w:p>
    <w:p w14:paraId="73F38652" w14:textId="3086CDED" w:rsidR="00B33C3E" w:rsidRDefault="00B33C3E" w:rsidP="00924627">
      <w:pPr>
        <w:pStyle w:val="ListParagraph"/>
        <w:numPr>
          <w:ilvl w:val="0"/>
          <w:numId w:val="18"/>
        </w:numPr>
        <w:spacing w:after="0"/>
        <w:rPr>
          <w:rFonts w:ascii="Arial" w:hAnsi="Arial" w:cs="Arial"/>
        </w:rPr>
      </w:pPr>
      <w:r w:rsidRPr="00924627">
        <w:rPr>
          <w:rFonts w:ascii="Arial" w:hAnsi="Arial" w:cs="Arial"/>
        </w:rPr>
        <w:t>Feedback from Ofsted inspections</w:t>
      </w:r>
    </w:p>
    <w:p w14:paraId="3E96CDA5" w14:textId="289952CB" w:rsidR="00890721" w:rsidRDefault="005C5FC9" w:rsidP="007B1476">
      <w:pPr>
        <w:pStyle w:val="ListParagraph"/>
        <w:numPr>
          <w:ilvl w:val="0"/>
          <w:numId w:val="18"/>
        </w:numPr>
        <w:spacing w:after="0"/>
        <w:rPr>
          <w:rFonts w:ascii="Arial" w:hAnsi="Arial" w:cs="Arial"/>
        </w:rPr>
      </w:pPr>
      <w:r w:rsidRPr="005C5FC9">
        <w:rPr>
          <w:rFonts w:ascii="Arial" w:hAnsi="Arial" w:cs="Arial"/>
        </w:rPr>
        <w:t xml:space="preserve">NSCP multi-agency safeguarding arrangements </w:t>
      </w:r>
    </w:p>
    <w:p w14:paraId="20F4597E" w14:textId="77777777" w:rsidR="005C5FC9" w:rsidRPr="005C5FC9" w:rsidRDefault="005C5FC9" w:rsidP="005C5FC9">
      <w:pPr>
        <w:pStyle w:val="ListParagraph"/>
        <w:spacing w:after="0"/>
        <w:rPr>
          <w:rFonts w:ascii="Arial" w:hAnsi="Arial" w:cs="Arial"/>
        </w:rPr>
      </w:pPr>
    </w:p>
    <w:p w14:paraId="150C1CA2" w14:textId="1B0EE320" w:rsidR="00890721" w:rsidRPr="00924627" w:rsidRDefault="00890721" w:rsidP="00924627">
      <w:pPr>
        <w:pStyle w:val="ListParagraph"/>
        <w:numPr>
          <w:ilvl w:val="0"/>
          <w:numId w:val="22"/>
        </w:numPr>
        <w:spacing w:after="0"/>
        <w:rPr>
          <w:rFonts w:ascii="Arial" w:hAnsi="Arial" w:cs="Arial"/>
          <w:b/>
          <w:bCs/>
          <w:sz w:val="24"/>
          <w:szCs w:val="24"/>
        </w:rPr>
      </w:pPr>
      <w:r w:rsidRPr="00924627">
        <w:rPr>
          <w:rFonts w:ascii="Arial" w:hAnsi="Arial" w:cs="Arial"/>
          <w:b/>
          <w:bCs/>
          <w:sz w:val="24"/>
          <w:szCs w:val="24"/>
        </w:rPr>
        <w:t>Liaison with Education Safeguarding Team</w:t>
      </w:r>
    </w:p>
    <w:p w14:paraId="2254EBD0" w14:textId="1DD9C180" w:rsidR="00890721" w:rsidRDefault="00890721" w:rsidP="00890721">
      <w:pPr>
        <w:spacing w:after="0"/>
        <w:rPr>
          <w:rFonts w:ascii="Arial" w:hAnsi="Arial" w:cs="Arial"/>
        </w:rPr>
      </w:pPr>
      <w:r>
        <w:rPr>
          <w:rFonts w:ascii="Arial" w:hAnsi="Arial" w:cs="Arial"/>
        </w:rPr>
        <w:t xml:space="preserve">The Education Safeguarding Team support DSL networks and maintain a </w:t>
      </w:r>
      <w:r w:rsidR="00E5254F">
        <w:rPr>
          <w:rFonts w:ascii="Arial" w:hAnsi="Arial" w:cs="Arial"/>
        </w:rPr>
        <w:t>record</w:t>
      </w:r>
      <w:r>
        <w:rPr>
          <w:rFonts w:ascii="Arial" w:hAnsi="Arial" w:cs="Arial"/>
        </w:rPr>
        <w:t xml:space="preserve"> of all networks, chairs, LSCG representatives and members.  This is to support the work of the DSL networks and the NSCP to engage with schools and colleges as key partners in the safeguarding partnership and review the impact of DSL networks on safeguarding practice </w:t>
      </w:r>
      <w:r w:rsidR="00E5254F">
        <w:rPr>
          <w:rFonts w:ascii="Arial" w:hAnsi="Arial" w:cs="Arial"/>
        </w:rPr>
        <w:t>across Norfolk</w:t>
      </w:r>
      <w:r>
        <w:rPr>
          <w:rFonts w:ascii="Arial" w:hAnsi="Arial" w:cs="Arial"/>
        </w:rPr>
        <w:t>.</w:t>
      </w:r>
    </w:p>
    <w:p w14:paraId="793A3711" w14:textId="01D67EB1" w:rsidR="00890721" w:rsidRDefault="00890721" w:rsidP="00890721">
      <w:pPr>
        <w:spacing w:after="0"/>
        <w:rPr>
          <w:rFonts w:ascii="Arial" w:hAnsi="Arial" w:cs="Arial"/>
        </w:rPr>
      </w:pPr>
      <w:r>
        <w:rPr>
          <w:rFonts w:ascii="Arial" w:hAnsi="Arial" w:cs="Arial"/>
        </w:rPr>
        <w:t>DSL networks should keep the Education Safeguarding Team updated with:</w:t>
      </w:r>
    </w:p>
    <w:p w14:paraId="1CC70A32" w14:textId="567D3FFB" w:rsidR="00890721" w:rsidRPr="00924627" w:rsidRDefault="00890721" w:rsidP="00924627">
      <w:pPr>
        <w:pStyle w:val="ListParagraph"/>
        <w:numPr>
          <w:ilvl w:val="0"/>
          <w:numId w:val="16"/>
        </w:numPr>
        <w:spacing w:after="0"/>
        <w:rPr>
          <w:rFonts w:ascii="Arial" w:hAnsi="Arial" w:cs="Arial"/>
        </w:rPr>
      </w:pPr>
      <w:r w:rsidRPr="00924627">
        <w:rPr>
          <w:rFonts w:ascii="Arial" w:hAnsi="Arial" w:cs="Arial"/>
        </w:rPr>
        <w:t xml:space="preserve">Current Network Chair </w:t>
      </w:r>
    </w:p>
    <w:p w14:paraId="5FC6CE2C" w14:textId="7B21610B" w:rsidR="00890721" w:rsidRPr="00924627" w:rsidRDefault="00890721" w:rsidP="00924627">
      <w:pPr>
        <w:pStyle w:val="ListParagraph"/>
        <w:numPr>
          <w:ilvl w:val="0"/>
          <w:numId w:val="16"/>
        </w:numPr>
        <w:spacing w:after="0"/>
        <w:rPr>
          <w:rFonts w:ascii="Arial" w:hAnsi="Arial" w:cs="Arial"/>
        </w:rPr>
      </w:pPr>
      <w:r w:rsidRPr="00924627">
        <w:rPr>
          <w:rFonts w:ascii="Arial" w:hAnsi="Arial" w:cs="Arial"/>
        </w:rPr>
        <w:t>Current LSCG representative/s</w:t>
      </w:r>
    </w:p>
    <w:p w14:paraId="4A94D8EF" w14:textId="075D4B48" w:rsidR="00890721" w:rsidRPr="00924627" w:rsidRDefault="00890721" w:rsidP="00924627">
      <w:pPr>
        <w:pStyle w:val="ListParagraph"/>
        <w:numPr>
          <w:ilvl w:val="0"/>
          <w:numId w:val="16"/>
        </w:numPr>
        <w:spacing w:after="0"/>
        <w:rPr>
          <w:rFonts w:ascii="Arial" w:hAnsi="Arial" w:cs="Arial"/>
        </w:rPr>
      </w:pPr>
      <w:r w:rsidRPr="00924627">
        <w:rPr>
          <w:rFonts w:ascii="Arial" w:hAnsi="Arial" w:cs="Arial"/>
        </w:rPr>
        <w:t>Attendance and minutes of DSL network meeting</w:t>
      </w:r>
    </w:p>
    <w:p w14:paraId="633DF304" w14:textId="1782D7C4" w:rsidR="00E5254F" w:rsidRPr="00924627" w:rsidRDefault="00E5254F" w:rsidP="00890721">
      <w:pPr>
        <w:pStyle w:val="ListParagraph"/>
        <w:numPr>
          <w:ilvl w:val="0"/>
          <w:numId w:val="16"/>
        </w:numPr>
        <w:spacing w:after="0"/>
        <w:rPr>
          <w:rFonts w:ascii="Arial" w:hAnsi="Arial" w:cs="Arial"/>
        </w:rPr>
      </w:pPr>
      <w:r w:rsidRPr="00924627">
        <w:rPr>
          <w:rFonts w:ascii="Arial" w:hAnsi="Arial" w:cs="Arial"/>
        </w:rPr>
        <w:t>Upcoming meeting dates</w:t>
      </w:r>
    </w:p>
    <w:p w14:paraId="67648F62" w14:textId="7B210225" w:rsidR="00E5254F" w:rsidRDefault="00E5254F" w:rsidP="00890721">
      <w:pPr>
        <w:spacing w:after="0"/>
        <w:rPr>
          <w:rFonts w:ascii="Arial" w:hAnsi="Arial" w:cs="Arial"/>
        </w:rPr>
      </w:pPr>
      <w:r>
        <w:rPr>
          <w:rFonts w:ascii="Arial" w:hAnsi="Arial" w:cs="Arial"/>
        </w:rPr>
        <w:t>The Education Safeguarding Team will offer termly Network Cluster Chair meetings as a county wide networking opportunity to review practice and share good practice.</w:t>
      </w:r>
    </w:p>
    <w:p w14:paraId="3C5C2FFD" w14:textId="52BC47FD" w:rsidR="00924627" w:rsidRDefault="00924627" w:rsidP="00890721">
      <w:pPr>
        <w:spacing w:after="0"/>
        <w:rPr>
          <w:rFonts w:ascii="Arial" w:hAnsi="Arial" w:cs="Arial"/>
        </w:rPr>
      </w:pPr>
      <w:hyperlink r:id="rId14" w:history="1">
        <w:r w:rsidRPr="00924627">
          <w:rPr>
            <w:rStyle w:val="Hyperlink"/>
            <w:rFonts w:ascii="Arial" w:hAnsi="Arial" w:cs="Arial"/>
          </w:rPr>
          <w:t>Lucy Canning, Safeguarding Advisor</w:t>
        </w:r>
      </w:hyperlink>
      <w:r>
        <w:rPr>
          <w:rFonts w:ascii="Arial" w:hAnsi="Arial" w:cs="Arial"/>
        </w:rPr>
        <w:t xml:space="preserve"> – East, North, Broadland, Breckland and Great Yarmouth</w:t>
      </w:r>
    </w:p>
    <w:p w14:paraId="318B271F" w14:textId="682A6C98" w:rsidR="00924627" w:rsidRDefault="00924627" w:rsidP="00890721">
      <w:pPr>
        <w:spacing w:after="0"/>
        <w:rPr>
          <w:rFonts w:ascii="Arial" w:hAnsi="Arial" w:cs="Arial"/>
        </w:rPr>
      </w:pPr>
      <w:hyperlink r:id="rId15" w:history="1">
        <w:r w:rsidRPr="00924627">
          <w:rPr>
            <w:rStyle w:val="Hyperlink"/>
            <w:rFonts w:ascii="Arial" w:hAnsi="Arial" w:cs="Arial"/>
          </w:rPr>
          <w:t>Claire Farrelly, Safeguarding Advisor</w:t>
        </w:r>
      </w:hyperlink>
      <w:r>
        <w:rPr>
          <w:rFonts w:ascii="Arial" w:hAnsi="Arial" w:cs="Arial"/>
        </w:rPr>
        <w:t xml:space="preserve"> – City, South and West</w:t>
      </w:r>
    </w:p>
    <w:p w14:paraId="677D2D9B" w14:textId="77777777" w:rsidR="00E5254F" w:rsidRDefault="00E5254F" w:rsidP="00890721">
      <w:pPr>
        <w:spacing w:after="0"/>
        <w:rPr>
          <w:rFonts w:ascii="Arial" w:hAnsi="Arial" w:cs="Arial"/>
        </w:rPr>
      </w:pPr>
    </w:p>
    <w:p w14:paraId="20278311" w14:textId="77777777" w:rsidR="00E5254F" w:rsidRDefault="00E5254F" w:rsidP="00890721">
      <w:pPr>
        <w:spacing w:after="0"/>
        <w:rPr>
          <w:rFonts w:ascii="Arial" w:hAnsi="Arial" w:cs="Arial"/>
        </w:rPr>
      </w:pPr>
    </w:p>
    <w:p w14:paraId="438086C5" w14:textId="77777777" w:rsidR="00346D13" w:rsidRDefault="00346D13" w:rsidP="00890721">
      <w:pPr>
        <w:spacing w:after="0"/>
        <w:rPr>
          <w:rFonts w:ascii="Arial" w:hAnsi="Arial" w:cs="Arial"/>
        </w:rPr>
      </w:pPr>
    </w:p>
    <w:p w14:paraId="21CDF0CF" w14:textId="77777777" w:rsidR="00346D13" w:rsidRDefault="00346D13" w:rsidP="00890721">
      <w:pPr>
        <w:spacing w:after="0"/>
        <w:rPr>
          <w:rFonts w:ascii="Arial" w:hAnsi="Arial" w:cs="Arial"/>
        </w:rPr>
      </w:pPr>
    </w:p>
    <w:p w14:paraId="1C2BA72B" w14:textId="77777777" w:rsidR="00346D13" w:rsidRDefault="00346D13" w:rsidP="00890721">
      <w:pPr>
        <w:spacing w:after="0"/>
        <w:rPr>
          <w:rFonts w:ascii="Arial" w:hAnsi="Arial" w:cs="Arial"/>
        </w:rPr>
      </w:pPr>
    </w:p>
    <w:p w14:paraId="3D1C3DD6" w14:textId="77777777" w:rsidR="00346D13" w:rsidRDefault="00346D13" w:rsidP="00890721">
      <w:pPr>
        <w:spacing w:after="0"/>
        <w:rPr>
          <w:rFonts w:ascii="Arial" w:hAnsi="Arial" w:cs="Arial"/>
        </w:rPr>
      </w:pPr>
    </w:p>
    <w:p w14:paraId="7C746AD5" w14:textId="77777777" w:rsidR="00346D13" w:rsidRDefault="00346D13" w:rsidP="00890721">
      <w:pPr>
        <w:spacing w:after="0"/>
        <w:rPr>
          <w:rFonts w:ascii="Arial" w:hAnsi="Arial" w:cs="Arial"/>
        </w:rPr>
      </w:pPr>
    </w:p>
    <w:p w14:paraId="642548B4" w14:textId="77777777" w:rsidR="00346D13" w:rsidRDefault="00346D13" w:rsidP="00890721">
      <w:pPr>
        <w:spacing w:after="0"/>
        <w:rPr>
          <w:rFonts w:ascii="Arial" w:hAnsi="Arial" w:cs="Arial"/>
        </w:rPr>
      </w:pPr>
    </w:p>
    <w:p w14:paraId="433861FE" w14:textId="77777777" w:rsidR="00346D13" w:rsidRDefault="00346D13" w:rsidP="00890721">
      <w:pPr>
        <w:spacing w:after="0"/>
        <w:rPr>
          <w:rFonts w:ascii="Arial" w:hAnsi="Arial" w:cs="Arial"/>
        </w:rPr>
      </w:pPr>
    </w:p>
    <w:p w14:paraId="4EFCCE6D" w14:textId="77777777" w:rsidR="00346D13" w:rsidRDefault="00346D13" w:rsidP="00890721">
      <w:pPr>
        <w:spacing w:after="0"/>
        <w:rPr>
          <w:rFonts w:ascii="Arial" w:hAnsi="Arial" w:cs="Arial"/>
        </w:rPr>
      </w:pPr>
    </w:p>
    <w:p w14:paraId="23E68FA1" w14:textId="77777777" w:rsidR="00346D13" w:rsidRDefault="00346D13" w:rsidP="00890721">
      <w:pPr>
        <w:spacing w:after="0"/>
        <w:rPr>
          <w:rFonts w:ascii="Arial" w:hAnsi="Arial" w:cs="Arial"/>
        </w:rPr>
      </w:pPr>
    </w:p>
    <w:p w14:paraId="0A8E801A" w14:textId="77777777" w:rsidR="00346D13" w:rsidRDefault="00346D13" w:rsidP="00890721">
      <w:pPr>
        <w:spacing w:after="0"/>
        <w:rPr>
          <w:rFonts w:ascii="Arial" w:hAnsi="Arial" w:cs="Arial"/>
        </w:rPr>
      </w:pPr>
    </w:p>
    <w:p w14:paraId="63389DC7" w14:textId="77777777" w:rsidR="00346D13" w:rsidRPr="00890721" w:rsidRDefault="00346D13" w:rsidP="00890721">
      <w:pPr>
        <w:spacing w:after="0"/>
        <w:rPr>
          <w:rFonts w:ascii="Arial" w:hAnsi="Arial" w:cs="Arial"/>
        </w:rPr>
      </w:pPr>
    </w:p>
    <w:p w14:paraId="65449B76" w14:textId="77777777" w:rsidR="00E5254F" w:rsidRPr="00FA3023" w:rsidRDefault="00E5254F" w:rsidP="001F75AB">
      <w:pPr>
        <w:rPr>
          <w:rFonts w:ascii="Arial" w:hAnsi="Arial" w:cs="Arial"/>
          <w:b/>
          <w:bCs/>
          <w:sz w:val="24"/>
          <w:szCs w:val="24"/>
        </w:rPr>
      </w:pPr>
      <w:r w:rsidRPr="00FA3023">
        <w:rPr>
          <w:rFonts w:ascii="Arial" w:hAnsi="Arial" w:cs="Arial"/>
          <w:b/>
          <w:bCs/>
          <w:sz w:val="24"/>
          <w:szCs w:val="24"/>
        </w:rPr>
        <w:t>Appendix 1</w:t>
      </w:r>
    </w:p>
    <w:p w14:paraId="11296481" w14:textId="140CF12F" w:rsidR="007A0C33" w:rsidRPr="00E5254F" w:rsidRDefault="00E5254F" w:rsidP="001F75AB">
      <w:pPr>
        <w:rPr>
          <w:rFonts w:ascii="Arial" w:hAnsi="Arial" w:cs="Arial"/>
          <w:b/>
          <w:bCs/>
          <w:sz w:val="24"/>
          <w:szCs w:val="24"/>
        </w:rPr>
      </w:pPr>
      <w:r w:rsidRPr="00E5254F">
        <w:rPr>
          <w:rFonts w:ascii="Arial" w:hAnsi="Arial" w:cs="Arial"/>
          <w:b/>
          <w:bCs/>
          <w:sz w:val="24"/>
          <w:szCs w:val="24"/>
        </w:rPr>
        <w:t>Designated Safeguarding Lead Network Terms of Reference</w:t>
      </w:r>
    </w:p>
    <w:p w14:paraId="79EFC0B2" w14:textId="128150A7" w:rsidR="00E5254F" w:rsidRPr="00924627" w:rsidRDefault="00E5254F" w:rsidP="00924627">
      <w:pPr>
        <w:pStyle w:val="ListParagraph"/>
        <w:keepNext/>
        <w:keepLines/>
        <w:numPr>
          <w:ilvl w:val="0"/>
          <w:numId w:val="15"/>
        </w:numPr>
        <w:spacing w:before="240" w:after="0"/>
        <w:outlineLvl w:val="0"/>
        <w:rPr>
          <w:rFonts w:ascii="Arial" w:eastAsiaTheme="majorEastAsia" w:hAnsi="Arial" w:cs="Arial"/>
          <w:b/>
          <w:bCs/>
          <w:sz w:val="24"/>
          <w:szCs w:val="24"/>
        </w:rPr>
      </w:pPr>
      <w:r w:rsidRPr="00924627">
        <w:rPr>
          <w:rFonts w:ascii="Arial" w:eastAsiaTheme="majorEastAsia" w:hAnsi="Arial" w:cs="Arial"/>
          <w:b/>
          <w:bCs/>
          <w:sz w:val="24"/>
          <w:szCs w:val="24"/>
        </w:rPr>
        <w:t>Aims and Objectives of the Designated Safeguarding Lead Network</w:t>
      </w:r>
    </w:p>
    <w:p w14:paraId="405845ED" w14:textId="0F1EEE6D" w:rsidR="00E5254F" w:rsidRPr="00924627" w:rsidRDefault="00E5254F" w:rsidP="00924627">
      <w:pPr>
        <w:pStyle w:val="ListParagraph"/>
        <w:keepNext/>
        <w:keepLines/>
        <w:numPr>
          <w:ilvl w:val="0"/>
          <w:numId w:val="14"/>
        </w:numPr>
        <w:spacing w:before="240" w:after="0"/>
        <w:outlineLvl w:val="0"/>
        <w:rPr>
          <w:rFonts w:ascii="Arial" w:eastAsiaTheme="majorEastAsia" w:hAnsi="Arial" w:cs="Arial"/>
        </w:rPr>
      </w:pPr>
      <w:r w:rsidRPr="00924627">
        <w:rPr>
          <w:rFonts w:ascii="Arial" w:eastAsiaTheme="majorEastAsia" w:hAnsi="Arial" w:cs="Arial"/>
        </w:rPr>
        <w:t xml:space="preserve">To promote safeguarding in education </w:t>
      </w:r>
    </w:p>
    <w:p w14:paraId="7DC07328" w14:textId="77777777" w:rsidR="00E5254F" w:rsidRPr="00924627" w:rsidRDefault="00E5254F" w:rsidP="00924627">
      <w:pPr>
        <w:pStyle w:val="ListParagraph"/>
        <w:numPr>
          <w:ilvl w:val="0"/>
          <w:numId w:val="14"/>
        </w:numPr>
        <w:spacing w:after="0" w:line="240" w:lineRule="auto"/>
        <w:rPr>
          <w:rFonts w:ascii="Arial" w:hAnsi="Arial" w:cs="Arial"/>
        </w:rPr>
      </w:pPr>
      <w:r w:rsidRPr="00924627">
        <w:rPr>
          <w:rFonts w:ascii="Arial" w:hAnsi="Arial" w:cs="Arial"/>
        </w:rPr>
        <w:t>To promote safety and wellbeing of children in local area.</w:t>
      </w:r>
    </w:p>
    <w:p w14:paraId="5B0EC788" w14:textId="77777777" w:rsidR="00E5254F" w:rsidRPr="00924627" w:rsidRDefault="00E5254F" w:rsidP="00924627">
      <w:pPr>
        <w:pStyle w:val="ListParagraph"/>
        <w:numPr>
          <w:ilvl w:val="0"/>
          <w:numId w:val="14"/>
        </w:numPr>
        <w:spacing w:after="0" w:line="240" w:lineRule="auto"/>
        <w:rPr>
          <w:rFonts w:ascii="Arial" w:hAnsi="Arial" w:cs="Arial"/>
        </w:rPr>
      </w:pPr>
      <w:r w:rsidRPr="00924627">
        <w:rPr>
          <w:rFonts w:ascii="Arial" w:hAnsi="Arial" w:cs="Arial"/>
        </w:rPr>
        <w:t>To work collaboratively within the network to support DSLs to feel more confident to be able to fulfil requirements of their role by sharing good practice.</w:t>
      </w:r>
    </w:p>
    <w:p w14:paraId="61098BF0" w14:textId="77777777" w:rsidR="00E5254F" w:rsidRPr="00924627" w:rsidRDefault="00E5254F" w:rsidP="00924627">
      <w:pPr>
        <w:pStyle w:val="ListParagraph"/>
        <w:numPr>
          <w:ilvl w:val="0"/>
          <w:numId w:val="14"/>
        </w:numPr>
        <w:spacing w:after="0" w:line="240" w:lineRule="auto"/>
        <w:rPr>
          <w:rFonts w:ascii="Arial" w:hAnsi="Arial" w:cs="Arial"/>
        </w:rPr>
      </w:pPr>
      <w:r w:rsidRPr="00924627">
        <w:rPr>
          <w:rFonts w:ascii="Arial" w:hAnsi="Arial" w:cs="Arial"/>
        </w:rPr>
        <w:t>To ensure Designated Safeguarding Leads are regularly informed and updated on best practice, along with local and national changes and key messages from the Norfolk Safeguarding Children Partnership.</w:t>
      </w:r>
    </w:p>
    <w:p w14:paraId="464A66BB" w14:textId="35840E45" w:rsidR="00E5254F" w:rsidRDefault="00E5254F" w:rsidP="00924627">
      <w:pPr>
        <w:pStyle w:val="ListParagraph"/>
        <w:numPr>
          <w:ilvl w:val="0"/>
          <w:numId w:val="14"/>
        </w:numPr>
        <w:spacing w:after="0" w:line="240" w:lineRule="auto"/>
        <w:rPr>
          <w:rFonts w:ascii="Arial" w:hAnsi="Arial" w:cs="Arial"/>
        </w:rPr>
      </w:pPr>
      <w:r w:rsidRPr="00924627">
        <w:rPr>
          <w:rFonts w:ascii="Arial" w:hAnsi="Arial" w:cs="Arial"/>
        </w:rPr>
        <w:t>To form positive relationships with other agencies in the locality to seek information about services available in order to facilitate collaborative multi-agency working.</w:t>
      </w:r>
    </w:p>
    <w:p w14:paraId="26244EED" w14:textId="77777777" w:rsidR="00924627" w:rsidRPr="00924627" w:rsidRDefault="00924627" w:rsidP="00924627">
      <w:pPr>
        <w:pStyle w:val="ListParagraph"/>
        <w:spacing w:after="0" w:line="240" w:lineRule="auto"/>
        <w:rPr>
          <w:rFonts w:ascii="Arial" w:hAnsi="Arial" w:cs="Arial"/>
        </w:rPr>
      </w:pPr>
    </w:p>
    <w:p w14:paraId="172FC355" w14:textId="52C1A04E" w:rsidR="00924627" w:rsidRDefault="00E5254F" w:rsidP="00924627">
      <w:pPr>
        <w:pStyle w:val="ListParagraph"/>
        <w:keepNext/>
        <w:keepLines/>
        <w:numPr>
          <w:ilvl w:val="0"/>
          <w:numId w:val="15"/>
        </w:numPr>
        <w:spacing w:before="240" w:after="0"/>
        <w:outlineLvl w:val="0"/>
        <w:rPr>
          <w:rFonts w:ascii="Arial" w:eastAsiaTheme="majorEastAsia" w:hAnsi="Arial" w:cs="Arial"/>
          <w:b/>
          <w:bCs/>
          <w:sz w:val="24"/>
          <w:szCs w:val="24"/>
        </w:rPr>
      </w:pPr>
      <w:r w:rsidRPr="00924627">
        <w:rPr>
          <w:rFonts w:ascii="Arial" w:eastAsiaTheme="majorEastAsia" w:hAnsi="Arial" w:cs="Arial"/>
          <w:b/>
          <w:bCs/>
          <w:sz w:val="24"/>
          <w:szCs w:val="24"/>
        </w:rPr>
        <w:t>Designated Safeguarding Lead Network Meetings</w:t>
      </w:r>
    </w:p>
    <w:p w14:paraId="692FAA06" w14:textId="77777777" w:rsidR="00924627" w:rsidRPr="00924627" w:rsidRDefault="00924627" w:rsidP="00924627">
      <w:pPr>
        <w:pStyle w:val="ListParagraph"/>
        <w:keepNext/>
        <w:keepLines/>
        <w:spacing w:before="240" w:after="0"/>
        <w:outlineLvl w:val="0"/>
        <w:rPr>
          <w:rFonts w:ascii="Arial" w:eastAsiaTheme="majorEastAsia" w:hAnsi="Arial" w:cs="Arial"/>
          <w:b/>
          <w:bCs/>
          <w:sz w:val="24"/>
          <w:szCs w:val="24"/>
        </w:rPr>
      </w:pPr>
    </w:p>
    <w:p w14:paraId="40D2E23E" w14:textId="624A15F6" w:rsidR="00E5254F" w:rsidRDefault="00E5254F" w:rsidP="00E5254F">
      <w:pPr>
        <w:spacing w:after="0"/>
        <w:rPr>
          <w:rFonts w:ascii="Arial" w:hAnsi="Arial" w:cs="Arial"/>
        </w:rPr>
      </w:pPr>
      <w:r w:rsidRPr="00E5254F">
        <w:rPr>
          <w:rFonts w:ascii="Arial" w:hAnsi="Arial" w:cs="Arial"/>
          <w:b/>
        </w:rPr>
        <w:t>Chair:</w:t>
      </w:r>
      <w:r w:rsidRPr="00E5254F">
        <w:rPr>
          <w:rFonts w:ascii="Arial" w:hAnsi="Arial" w:cs="Arial"/>
        </w:rPr>
        <w:t xml:space="preserve"> DSL name, school</w:t>
      </w:r>
      <w:r w:rsidR="009D7765">
        <w:rPr>
          <w:rFonts w:ascii="Arial" w:hAnsi="Arial" w:cs="Arial"/>
        </w:rPr>
        <w:t xml:space="preserve"> or </w:t>
      </w:r>
      <w:r w:rsidR="00AA53EE" w:rsidRPr="00AA53EE">
        <w:rPr>
          <w:rFonts w:ascii="Arial" w:hAnsi="Arial" w:cs="Arial"/>
        </w:rPr>
        <w:t>Safeguarding Adviser from the Education Safeguarding Team</w:t>
      </w:r>
    </w:p>
    <w:p w14:paraId="5AB95A92" w14:textId="6A87138A" w:rsidR="00E5254F" w:rsidRPr="00E5254F" w:rsidRDefault="00E5254F" w:rsidP="00E5254F">
      <w:pPr>
        <w:spacing w:after="0"/>
        <w:rPr>
          <w:rFonts w:ascii="Arial" w:hAnsi="Arial" w:cs="Arial"/>
        </w:rPr>
      </w:pPr>
      <w:r w:rsidRPr="00E5254F">
        <w:rPr>
          <w:rFonts w:ascii="Arial" w:hAnsi="Arial" w:cs="Arial"/>
          <w:b/>
          <w:bCs/>
        </w:rPr>
        <w:t>Local Safeguarding Children Group representative:</w:t>
      </w:r>
      <w:r>
        <w:rPr>
          <w:rFonts w:ascii="Arial" w:hAnsi="Arial" w:cs="Arial"/>
        </w:rPr>
        <w:t xml:space="preserve"> DSL name, school</w:t>
      </w:r>
    </w:p>
    <w:p w14:paraId="753E312C" w14:textId="0D0A42F1" w:rsidR="00E5254F" w:rsidRPr="00E5254F" w:rsidRDefault="00E5254F" w:rsidP="00E5254F">
      <w:pPr>
        <w:spacing w:after="0"/>
        <w:rPr>
          <w:rFonts w:ascii="Arial" w:hAnsi="Arial" w:cs="Arial"/>
        </w:rPr>
      </w:pPr>
      <w:r w:rsidRPr="00E5254F">
        <w:rPr>
          <w:rFonts w:ascii="Arial" w:hAnsi="Arial" w:cs="Arial"/>
          <w:b/>
        </w:rPr>
        <w:t>Support:</w:t>
      </w:r>
      <w:r w:rsidRPr="00E5254F">
        <w:rPr>
          <w:rFonts w:ascii="Arial" w:hAnsi="Arial" w:cs="Arial"/>
        </w:rPr>
        <w:t xml:space="preserve"> </w:t>
      </w:r>
      <w:r w:rsidR="00924627" w:rsidRPr="00E5254F">
        <w:rPr>
          <w:rFonts w:ascii="Arial" w:hAnsi="Arial" w:cs="Arial"/>
        </w:rPr>
        <w:t>e.g.</w:t>
      </w:r>
      <w:r w:rsidRPr="00E5254F">
        <w:rPr>
          <w:rFonts w:ascii="Arial" w:hAnsi="Arial" w:cs="Arial"/>
        </w:rPr>
        <w:t>, minute taker, meeting organiser</w:t>
      </w:r>
    </w:p>
    <w:p w14:paraId="6DF15E37" w14:textId="77777777" w:rsidR="00E5254F" w:rsidRPr="00E5254F" w:rsidRDefault="00E5254F" w:rsidP="00E5254F">
      <w:pPr>
        <w:spacing w:after="0"/>
        <w:rPr>
          <w:rFonts w:ascii="Arial" w:hAnsi="Arial" w:cs="Arial"/>
        </w:rPr>
      </w:pPr>
      <w:r w:rsidRPr="00E5254F">
        <w:rPr>
          <w:rFonts w:ascii="Arial" w:hAnsi="Arial" w:cs="Arial"/>
          <w:b/>
        </w:rPr>
        <w:t>Frequency</w:t>
      </w:r>
      <w:r w:rsidRPr="00E5254F">
        <w:rPr>
          <w:rFonts w:ascii="Arial" w:hAnsi="Arial" w:cs="Arial"/>
        </w:rPr>
        <w:t>: Half termly</w:t>
      </w:r>
    </w:p>
    <w:p w14:paraId="5FB86049" w14:textId="77777777" w:rsidR="00E5254F" w:rsidRPr="00E5254F" w:rsidRDefault="00E5254F" w:rsidP="00E5254F">
      <w:pPr>
        <w:spacing w:after="0"/>
        <w:rPr>
          <w:rFonts w:ascii="Arial" w:hAnsi="Arial" w:cs="Arial"/>
        </w:rPr>
      </w:pPr>
      <w:r w:rsidRPr="00E5254F">
        <w:rPr>
          <w:rFonts w:ascii="Arial" w:hAnsi="Arial" w:cs="Arial"/>
          <w:b/>
        </w:rPr>
        <w:t>Length:</w:t>
      </w:r>
      <w:r w:rsidRPr="00E5254F">
        <w:rPr>
          <w:rFonts w:ascii="Arial" w:hAnsi="Arial" w:cs="Arial"/>
        </w:rPr>
        <w:t xml:space="preserve"> 2 hours</w:t>
      </w:r>
    </w:p>
    <w:p w14:paraId="3F52B78C" w14:textId="48505F36" w:rsidR="00E5254F" w:rsidRPr="00E5254F" w:rsidRDefault="00E5254F" w:rsidP="00E5254F">
      <w:pPr>
        <w:spacing w:after="0"/>
        <w:rPr>
          <w:rFonts w:ascii="Arial" w:hAnsi="Arial" w:cs="Arial"/>
        </w:rPr>
      </w:pPr>
      <w:r w:rsidRPr="00E5254F">
        <w:rPr>
          <w:rFonts w:ascii="Arial" w:hAnsi="Arial" w:cs="Arial"/>
          <w:b/>
          <w:bCs/>
        </w:rPr>
        <w:t>Location:</w:t>
      </w:r>
      <w:r w:rsidRPr="00E5254F">
        <w:rPr>
          <w:rFonts w:ascii="Arial" w:hAnsi="Arial" w:cs="Arial"/>
        </w:rPr>
        <w:t xml:space="preserve"> </w:t>
      </w:r>
      <w:r w:rsidR="00924627" w:rsidRPr="00E5254F">
        <w:rPr>
          <w:rFonts w:ascii="Arial" w:hAnsi="Arial" w:cs="Arial"/>
        </w:rPr>
        <w:t>e.g.</w:t>
      </w:r>
      <w:r w:rsidRPr="00E5254F">
        <w:rPr>
          <w:rFonts w:ascii="Arial" w:hAnsi="Arial" w:cs="Arial"/>
        </w:rPr>
        <w:t xml:space="preserve"> Microsoft Teams</w:t>
      </w:r>
    </w:p>
    <w:p w14:paraId="309AB440" w14:textId="77777777" w:rsidR="00924627" w:rsidRPr="00E5254F" w:rsidRDefault="00924627" w:rsidP="00E5254F">
      <w:pPr>
        <w:spacing w:after="0"/>
        <w:rPr>
          <w:rFonts w:ascii="Arial" w:hAnsi="Arial" w:cs="Arial"/>
          <w:b/>
          <w:bCs/>
        </w:rPr>
      </w:pPr>
    </w:p>
    <w:p w14:paraId="4C8F07DD" w14:textId="77777777" w:rsidR="00E5254F" w:rsidRPr="00E5254F" w:rsidRDefault="00E5254F" w:rsidP="00E5254F">
      <w:pPr>
        <w:spacing w:after="0"/>
        <w:rPr>
          <w:rFonts w:ascii="Arial" w:hAnsi="Arial" w:cs="Arial"/>
          <w:b/>
        </w:rPr>
      </w:pPr>
      <w:r w:rsidRPr="00E5254F">
        <w:rPr>
          <w:rFonts w:ascii="Arial" w:hAnsi="Arial" w:cs="Arial"/>
          <w:b/>
        </w:rPr>
        <w:t>Membership</w:t>
      </w:r>
    </w:p>
    <w:p w14:paraId="262D9316" w14:textId="77777777" w:rsidR="00E5254F" w:rsidRPr="00E5254F" w:rsidRDefault="00E5254F" w:rsidP="00E5254F">
      <w:pPr>
        <w:numPr>
          <w:ilvl w:val="0"/>
          <w:numId w:val="11"/>
        </w:numPr>
        <w:spacing w:after="0"/>
        <w:contextualSpacing/>
        <w:rPr>
          <w:rFonts w:ascii="Arial" w:hAnsi="Arial" w:cs="Arial"/>
          <w:bCs/>
        </w:rPr>
      </w:pPr>
      <w:r w:rsidRPr="00E5254F">
        <w:rPr>
          <w:rFonts w:ascii="Arial" w:hAnsi="Arial" w:cs="Arial"/>
          <w:bCs/>
        </w:rPr>
        <w:t>DSL name, school</w:t>
      </w:r>
    </w:p>
    <w:p w14:paraId="49C9F1F7" w14:textId="0692E129" w:rsidR="00924627" w:rsidRPr="00924627" w:rsidRDefault="00E5254F" w:rsidP="00924627">
      <w:pPr>
        <w:numPr>
          <w:ilvl w:val="0"/>
          <w:numId w:val="11"/>
        </w:numPr>
        <w:spacing w:after="0"/>
        <w:contextualSpacing/>
        <w:rPr>
          <w:rFonts w:ascii="Arial" w:hAnsi="Arial" w:cs="Arial"/>
          <w:bCs/>
        </w:rPr>
      </w:pPr>
      <w:r w:rsidRPr="00E5254F">
        <w:rPr>
          <w:rFonts w:ascii="Arial" w:hAnsi="Arial" w:cs="Arial"/>
          <w:bCs/>
        </w:rPr>
        <w:t>DSL name, school</w:t>
      </w:r>
    </w:p>
    <w:p w14:paraId="3E3E2E82" w14:textId="77777777" w:rsidR="00E5254F" w:rsidRPr="00E5254F" w:rsidRDefault="00E5254F" w:rsidP="00E5254F">
      <w:pPr>
        <w:spacing w:after="0"/>
        <w:ind w:left="720"/>
        <w:contextualSpacing/>
        <w:rPr>
          <w:rFonts w:ascii="Arial" w:hAnsi="Arial" w:cs="Arial"/>
          <w:bCs/>
        </w:rPr>
      </w:pPr>
    </w:p>
    <w:p w14:paraId="1ED53BB6" w14:textId="085B97F1" w:rsidR="00E5254F" w:rsidRDefault="00E5254F" w:rsidP="00E5254F">
      <w:pPr>
        <w:spacing w:after="0"/>
        <w:rPr>
          <w:rFonts w:ascii="Arial" w:hAnsi="Arial" w:cs="Arial"/>
          <w:b/>
        </w:rPr>
      </w:pPr>
      <w:r w:rsidRPr="00E5254F">
        <w:rPr>
          <w:rFonts w:ascii="Arial" w:hAnsi="Arial" w:cs="Arial"/>
          <w:b/>
        </w:rPr>
        <w:t>Standing agenda items:</w:t>
      </w:r>
    </w:p>
    <w:p w14:paraId="3CE0B3D2" w14:textId="09D4F3B5" w:rsidR="00924627" w:rsidRPr="00924627" w:rsidRDefault="00924627" w:rsidP="00924627">
      <w:pPr>
        <w:pStyle w:val="ListParagraph"/>
        <w:numPr>
          <w:ilvl w:val="0"/>
          <w:numId w:val="13"/>
        </w:numPr>
        <w:spacing w:after="0"/>
        <w:rPr>
          <w:rFonts w:ascii="Arial" w:hAnsi="Arial" w:cs="Arial"/>
          <w:bCs/>
        </w:rPr>
      </w:pPr>
      <w:r w:rsidRPr="00924627">
        <w:rPr>
          <w:rFonts w:ascii="Arial" w:hAnsi="Arial" w:cs="Arial"/>
          <w:bCs/>
        </w:rPr>
        <w:t>Previous minutes and action log</w:t>
      </w:r>
    </w:p>
    <w:p w14:paraId="75608669" w14:textId="48A0A845" w:rsidR="00E5254F" w:rsidRPr="00924627" w:rsidRDefault="00E5254F" w:rsidP="00924627">
      <w:pPr>
        <w:pStyle w:val="ListParagraph"/>
        <w:numPr>
          <w:ilvl w:val="0"/>
          <w:numId w:val="13"/>
        </w:numPr>
        <w:spacing w:after="0"/>
        <w:rPr>
          <w:rFonts w:ascii="Arial" w:hAnsi="Arial" w:cs="Arial"/>
        </w:rPr>
      </w:pPr>
      <w:r w:rsidRPr="00924627">
        <w:rPr>
          <w:rFonts w:ascii="Arial" w:hAnsi="Arial" w:cs="Arial"/>
        </w:rPr>
        <w:t xml:space="preserve">Updates to statutory guidance and </w:t>
      </w:r>
      <w:r w:rsidR="00AA53EE">
        <w:rPr>
          <w:rFonts w:ascii="Arial" w:hAnsi="Arial" w:cs="Arial"/>
        </w:rPr>
        <w:t>news items</w:t>
      </w:r>
    </w:p>
    <w:p w14:paraId="13116D6C" w14:textId="77777777" w:rsidR="00E5254F" w:rsidRPr="00924627" w:rsidRDefault="00E5254F" w:rsidP="00924627">
      <w:pPr>
        <w:pStyle w:val="ListParagraph"/>
        <w:numPr>
          <w:ilvl w:val="0"/>
          <w:numId w:val="13"/>
        </w:numPr>
        <w:spacing w:after="0"/>
        <w:rPr>
          <w:rFonts w:ascii="Arial" w:hAnsi="Arial" w:cs="Arial"/>
        </w:rPr>
      </w:pPr>
      <w:r w:rsidRPr="00924627">
        <w:rPr>
          <w:rFonts w:ascii="Arial" w:hAnsi="Arial" w:cs="Arial"/>
        </w:rPr>
        <w:t>Training needs</w:t>
      </w:r>
    </w:p>
    <w:p w14:paraId="1E9F84B4" w14:textId="77777777" w:rsidR="00E5254F" w:rsidRPr="00924627" w:rsidRDefault="00E5254F" w:rsidP="00924627">
      <w:pPr>
        <w:pStyle w:val="ListParagraph"/>
        <w:numPr>
          <w:ilvl w:val="0"/>
          <w:numId w:val="13"/>
        </w:numPr>
        <w:spacing w:after="0"/>
        <w:rPr>
          <w:rFonts w:ascii="Arial" w:hAnsi="Arial" w:cs="Arial"/>
        </w:rPr>
      </w:pPr>
      <w:r w:rsidRPr="00924627">
        <w:rPr>
          <w:rFonts w:ascii="Arial" w:hAnsi="Arial" w:cs="Arial"/>
        </w:rPr>
        <w:t>Locality issues/worries</w:t>
      </w:r>
    </w:p>
    <w:p w14:paraId="68B2B745" w14:textId="77777777" w:rsidR="00E5254F" w:rsidRPr="00924627" w:rsidRDefault="00E5254F" w:rsidP="00924627">
      <w:pPr>
        <w:pStyle w:val="ListParagraph"/>
        <w:numPr>
          <w:ilvl w:val="0"/>
          <w:numId w:val="13"/>
        </w:numPr>
        <w:spacing w:after="0"/>
        <w:rPr>
          <w:rFonts w:ascii="Arial" w:hAnsi="Arial" w:cs="Arial"/>
        </w:rPr>
      </w:pPr>
      <w:r w:rsidRPr="00924627">
        <w:rPr>
          <w:rFonts w:ascii="Arial" w:hAnsi="Arial" w:cs="Arial"/>
        </w:rPr>
        <w:t>Key areas for local development</w:t>
      </w:r>
    </w:p>
    <w:p w14:paraId="2B2DAFA7" w14:textId="77777777" w:rsidR="00E5254F" w:rsidRPr="00924627" w:rsidRDefault="00E5254F" w:rsidP="00924627">
      <w:pPr>
        <w:pStyle w:val="ListParagraph"/>
        <w:numPr>
          <w:ilvl w:val="0"/>
          <w:numId w:val="13"/>
        </w:numPr>
        <w:spacing w:after="0"/>
        <w:rPr>
          <w:rFonts w:ascii="Arial" w:hAnsi="Arial" w:cs="Arial"/>
        </w:rPr>
      </w:pPr>
      <w:r w:rsidRPr="00924627">
        <w:rPr>
          <w:rFonts w:ascii="Arial" w:hAnsi="Arial" w:cs="Arial"/>
        </w:rPr>
        <w:t xml:space="preserve">Anonymised case studies </w:t>
      </w:r>
    </w:p>
    <w:p w14:paraId="12B86E7D" w14:textId="77777777" w:rsidR="00E5254F" w:rsidRPr="00924627" w:rsidRDefault="00E5254F" w:rsidP="00924627">
      <w:pPr>
        <w:pStyle w:val="ListParagraph"/>
        <w:numPr>
          <w:ilvl w:val="0"/>
          <w:numId w:val="13"/>
        </w:numPr>
        <w:spacing w:after="0"/>
        <w:rPr>
          <w:rFonts w:ascii="Arial" w:hAnsi="Arial" w:cs="Arial"/>
        </w:rPr>
      </w:pPr>
      <w:r w:rsidRPr="00924627">
        <w:rPr>
          <w:rFonts w:ascii="Arial" w:hAnsi="Arial" w:cs="Arial"/>
        </w:rPr>
        <w:t>Feedback to and from Local Safeguarding Children Group (LSCG) via link representative</w:t>
      </w:r>
    </w:p>
    <w:p w14:paraId="399EF0C6" w14:textId="2EB4912C" w:rsidR="009538B9" w:rsidRPr="009538B9" w:rsidRDefault="009538B9" w:rsidP="009538B9">
      <w:pPr>
        <w:pStyle w:val="ListParagraph"/>
        <w:numPr>
          <w:ilvl w:val="0"/>
          <w:numId w:val="13"/>
        </w:numPr>
        <w:rPr>
          <w:rFonts w:ascii="Arial" w:hAnsi="Arial" w:cs="Arial"/>
        </w:rPr>
      </w:pPr>
      <w:r w:rsidRPr="009538B9">
        <w:rPr>
          <w:rFonts w:ascii="Arial" w:hAnsi="Arial" w:cs="Arial"/>
        </w:rPr>
        <w:t xml:space="preserve">NSCP </w:t>
      </w:r>
      <w:r w:rsidRPr="009538B9">
        <w:rPr>
          <w:rFonts w:ascii="Arial" w:hAnsi="Arial" w:cs="Arial"/>
        </w:rPr>
        <w:t>multi-agency</w:t>
      </w:r>
      <w:r w:rsidRPr="009538B9">
        <w:rPr>
          <w:rFonts w:ascii="Arial" w:hAnsi="Arial" w:cs="Arial"/>
        </w:rPr>
        <w:t xml:space="preserve"> safeguarding arrangements </w:t>
      </w:r>
    </w:p>
    <w:p w14:paraId="117E8146" w14:textId="77777777" w:rsidR="00E5254F" w:rsidRPr="00924627" w:rsidRDefault="00E5254F" w:rsidP="00924627">
      <w:pPr>
        <w:pStyle w:val="ListParagraph"/>
        <w:numPr>
          <w:ilvl w:val="0"/>
          <w:numId w:val="13"/>
        </w:numPr>
        <w:spacing w:after="0"/>
        <w:rPr>
          <w:rFonts w:ascii="Arial" w:hAnsi="Arial" w:cs="Arial"/>
        </w:rPr>
      </w:pPr>
      <w:r w:rsidRPr="00924627">
        <w:rPr>
          <w:rFonts w:ascii="Arial" w:hAnsi="Arial" w:cs="Arial"/>
        </w:rPr>
        <w:t>Any Other Business</w:t>
      </w:r>
    </w:p>
    <w:p w14:paraId="3D320F8E" w14:textId="77777777" w:rsidR="00E5254F" w:rsidRPr="00E5254F" w:rsidRDefault="00E5254F" w:rsidP="00E5254F">
      <w:pPr>
        <w:spacing w:after="0"/>
        <w:rPr>
          <w:rFonts w:ascii="Arial" w:hAnsi="Arial" w:cs="Arial"/>
          <w:b/>
        </w:rPr>
      </w:pPr>
    </w:p>
    <w:p w14:paraId="448B8C1C" w14:textId="0CB723CF" w:rsidR="00E5254F" w:rsidRDefault="00E5254F" w:rsidP="00E5254F">
      <w:pPr>
        <w:spacing w:after="0"/>
        <w:rPr>
          <w:rFonts w:ascii="Arial" w:hAnsi="Arial" w:cs="Arial"/>
          <w:b/>
        </w:rPr>
      </w:pPr>
      <w:r w:rsidRPr="00E5254F">
        <w:rPr>
          <w:rFonts w:ascii="Arial" w:hAnsi="Arial" w:cs="Arial"/>
          <w:b/>
        </w:rPr>
        <w:t>Date of agreed terms of reference:</w:t>
      </w:r>
    </w:p>
    <w:p w14:paraId="68E569E7" w14:textId="77777777" w:rsidR="00924627" w:rsidRPr="00E5254F" w:rsidRDefault="00924627" w:rsidP="00E5254F">
      <w:pPr>
        <w:spacing w:after="0"/>
        <w:rPr>
          <w:rFonts w:ascii="Arial" w:hAnsi="Arial" w:cs="Arial"/>
          <w:b/>
        </w:rPr>
      </w:pPr>
    </w:p>
    <w:p w14:paraId="388AD9A0" w14:textId="77777777" w:rsidR="00E5254F" w:rsidRPr="00E5254F" w:rsidRDefault="00E5254F" w:rsidP="00E5254F">
      <w:pPr>
        <w:spacing w:after="0"/>
        <w:rPr>
          <w:rFonts w:ascii="Arial" w:hAnsi="Arial" w:cs="Arial"/>
          <w:b/>
        </w:rPr>
      </w:pPr>
      <w:r w:rsidRPr="00E5254F">
        <w:rPr>
          <w:rFonts w:ascii="Arial" w:hAnsi="Arial" w:cs="Arial"/>
          <w:b/>
        </w:rPr>
        <w:t>Date for review of terms of reference:</w:t>
      </w:r>
    </w:p>
    <w:p w14:paraId="2B3A7AA3" w14:textId="7D7F8917" w:rsidR="00E5254F" w:rsidRDefault="00E5254F" w:rsidP="001F75AB">
      <w:pPr>
        <w:rPr>
          <w:rFonts w:ascii="Arial" w:hAnsi="Arial" w:cs="Arial"/>
        </w:rPr>
      </w:pPr>
    </w:p>
    <w:p w14:paraId="20BB3B4E" w14:textId="77777777" w:rsidR="00E5254F" w:rsidRDefault="00E5254F" w:rsidP="001F75AB">
      <w:pPr>
        <w:rPr>
          <w:rFonts w:ascii="Arial" w:hAnsi="Arial" w:cs="Arial"/>
        </w:rPr>
      </w:pPr>
    </w:p>
    <w:p w14:paraId="5F005C15" w14:textId="1D7A392C" w:rsidR="007A0C33" w:rsidRDefault="007A0C33" w:rsidP="001F75AB">
      <w:pPr>
        <w:rPr>
          <w:rFonts w:ascii="Arial" w:hAnsi="Arial" w:cs="Arial"/>
        </w:rPr>
      </w:pPr>
    </w:p>
    <w:p w14:paraId="3ACC4CCF" w14:textId="77777777" w:rsidR="008E4494" w:rsidRDefault="008E4494" w:rsidP="001F75AB">
      <w:pPr>
        <w:rPr>
          <w:rFonts w:ascii="Arial" w:hAnsi="Arial" w:cs="Arial"/>
        </w:rPr>
      </w:pPr>
    </w:p>
    <w:p w14:paraId="1D511B21" w14:textId="4B8A725E" w:rsidR="00924627" w:rsidRDefault="00924627" w:rsidP="001F75AB">
      <w:pPr>
        <w:rPr>
          <w:rFonts w:ascii="Arial" w:hAnsi="Arial" w:cs="Arial"/>
        </w:rPr>
      </w:pPr>
    </w:p>
    <w:p w14:paraId="5E4065F2" w14:textId="77777777" w:rsidR="00924627" w:rsidRPr="00FA3023" w:rsidRDefault="00D81D0E" w:rsidP="001F75AB">
      <w:pPr>
        <w:rPr>
          <w:rFonts w:ascii="Arial" w:hAnsi="Arial" w:cs="Arial"/>
          <w:b/>
          <w:sz w:val="24"/>
          <w:szCs w:val="24"/>
        </w:rPr>
      </w:pPr>
      <w:r w:rsidRPr="00FA3023">
        <w:rPr>
          <w:rFonts w:ascii="Arial" w:hAnsi="Arial" w:cs="Arial"/>
          <w:b/>
          <w:sz w:val="24"/>
          <w:szCs w:val="24"/>
        </w:rPr>
        <w:t xml:space="preserve">Appendix </w:t>
      </w:r>
      <w:r w:rsidR="00E5254F" w:rsidRPr="00FA3023">
        <w:rPr>
          <w:rFonts w:ascii="Arial" w:hAnsi="Arial" w:cs="Arial"/>
          <w:b/>
          <w:sz w:val="24"/>
          <w:szCs w:val="24"/>
        </w:rPr>
        <w:t>2</w:t>
      </w:r>
      <w:r w:rsidRPr="00FA3023">
        <w:rPr>
          <w:rFonts w:ascii="Arial" w:hAnsi="Arial" w:cs="Arial"/>
          <w:b/>
          <w:sz w:val="24"/>
          <w:szCs w:val="24"/>
        </w:rPr>
        <w:t>:</w:t>
      </w:r>
    </w:p>
    <w:p w14:paraId="7EA8A2EC" w14:textId="24328044" w:rsidR="006D2A29" w:rsidRPr="00924627" w:rsidRDefault="00D81D0E" w:rsidP="001F75AB">
      <w:pPr>
        <w:rPr>
          <w:rFonts w:ascii="Arial" w:hAnsi="Arial" w:cs="Arial"/>
          <w:sz w:val="24"/>
          <w:szCs w:val="24"/>
        </w:rPr>
      </w:pPr>
      <w:r w:rsidRPr="00924627">
        <w:rPr>
          <w:rFonts w:ascii="Arial" w:hAnsi="Arial" w:cs="Arial"/>
          <w:b/>
          <w:sz w:val="24"/>
          <w:szCs w:val="24"/>
        </w:rPr>
        <w:t>T</w:t>
      </w:r>
      <w:r w:rsidR="006D2A29" w:rsidRPr="00924627">
        <w:rPr>
          <w:rFonts w:ascii="Arial" w:hAnsi="Arial" w:cs="Arial"/>
          <w:b/>
          <w:sz w:val="24"/>
          <w:szCs w:val="24"/>
        </w:rPr>
        <w:t xml:space="preserve">emplate for </w:t>
      </w:r>
      <w:r w:rsidR="00924627" w:rsidRPr="00924627">
        <w:rPr>
          <w:rFonts w:ascii="Arial" w:hAnsi="Arial" w:cs="Arial"/>
          <w:b/>
          <w:sz w:val="24"/>
          <w:szCs w:val="24"/>
        </w:rPr>
        <w:t xml:space="preserve">DSL Network </w:t>
      </w:r>
      <w:r w:rsidR="006D2A29" w:rsidRPr="00924627">
        <w:rPr>
          <w:rFonts w:ascii="Arial" w:hAnsi="Arial" w:cs="Arial"/>
          <w:b/>
          <w:sz w:val="24"/>
          <w:szCs w:val="24"/>
        </w:rPr>
        <w:t>meeting minutes</w:t>
      </w:r>
    </w:p>
    <w:p w14:paraId="78C2CD3E" w14:textId="05D349EE" w:rsidR="006D2A29" w:rsidRPr="00924627" w:rsidRDefault="006D2A29" w:rsidP="001F75AB">
      <w:pPr>
        <w:rPr>
          <w:rFonts w:ascii="Arial" w:hAnsi="Arial" w:cs="Arial"/>
          <w:b/>
          <w:sz w:val="24"/>
          <w:szCs w:val="24"/>
        </w:rPr>
      </w:pPr>
      <w:r w:rsidRPr="00924627">
        <w:rPr>
          <w:rFonts w:ascii="Arial" w:hAnsi="Arial" w:cs="Arial"/>
          <w:b/>
          <w:sz w:val="24"/>
          <w:szCs w:val="24"/>
        </w:rPr>
        <w:t>Xxxxxxx D</w:t>
      </w:r>
      <w:r w:rsidR="00924627" w:rsidRPr="00924627">
        <w:rPr>
          <w:rFonts w:ascii="Arial" w:hAnsi="Arial" w:cs="Arial"/>
          <w:b/>
          <w:sz w:val="24"/>
          <w:szCs w:val="24"/>
        </w:rPr>
        <w:t xml:space="preserve">esignated </w:t>
      </w:r>
      <w:r w:rsidRPr="00924627">
        <w:rPr>
          <w:rFonts w:ascii="Arial" w:hAnsi="Arial" w:cs="Arial"/>
          <w:b/>
          <w:sz w:val="24"/>
          <w:szCs w:val="24"/>
        </w:rPr>
        <w:t>S</w:t>
      </w:r>
      <w:r w:rsidR="00924627" w:rsidRPr="00924627">
        <w:rPr>
          <w:rFonts w:ascii="Arial" w:hAnsi="Arial" w:cs="Arial"/>
          <w:b/>
          <w:sz w:val="24"/>
          <w:szCs w:val="24"/>
        </w:rPr>
        <w:t xml:space="preserve">afeguarding </w:t>
      </w:r>
      <w:r w:rsidRPr="00924627">
        <w:rPr>
          <w:rFonts w:ascii="Arial" w:hAnsi="Arial" w:cs="Arial"/>
          <w:b/>
          <w:sz w:val="24"/>
          <w:szCs w:val="24"/>
        </w:rPr>
        <w:t>L</w:t>
      </w:r>
      <w:r w:rsidR="00924627" w:rsidRPr="00924627">
        <w:rPr>
          <w:rFonts w:ascii="Arial" w:hAnsi="Arial" w:cs="Arial"/>
          <w:b/>
          <w:sz w:val="24"/>
          <w:szCs w:val="24"/>
        </w:rPr>
        <w:t>ead</w:t>
      </w:r>
      <w:r w:rsidRPr="00924627">
        <w:rPr>
          <w:rFonts w:ascii="Arial" w:hAnsi="Arial" w:cs="Arial"/>
          <w:b/>
          <w:sz w:val="24"/>
          <w:szCs w:val="24"/>
        </w:rPr>
        <w:t xml:space="preserve"> Network Meeting</w:t>
      </w:r>
      <w:r w:rsidR="00924627" w:rsidRPr="00924627">
        <w:rPr>
          <w:rFonts w:ascii="Arial" w:hAnsi="Arial" w:cs="Arial"/>
          <w:b/>
          <w:sz w:val="24"/>
          <w:szCs w:val="24"/>
        </w:rPr>
        <w:t xml:space="preserve"> Minutes</w:t>
      </w:r>
    </w:p>
    <w:p w14:paraId="6448C00D" w14:textId="5B4F2FFA" w:rsidR="006D2A29" w:rsidRPr="006D2A29" w:rsidRDefault="006D2A29" w:rsidP="001F75AB">
      <w:pPr>
        <w:rPr>
          <w:rFonts w:ascii="Arial" w:hAnsi="Arial" w:cs="Arial"/>
          <w:b/>
        </w:rPr>
      </w:pPr>
      <w:r w:rsidRPr="006D2A29">
        <w:rPr>
          <w:rFonts w:ascii="Arial" w:hAnsi="Arial" w:cs="Arial"/>
          <w:b/>
        </w:rPr>
        <w:t>Date:</w:t>
      </w:r>
    </w:p>
    <w:p w14:paraId="59C80703" w14:textId="6DE0C5DE" w:rsidR="006D2A29" w:rsidRPr="001F75AB" w:rsidRDefault="006D2A29" w:rsidP="001F75AB">
      <w:pPr>
        <w:rPr>
          <w:rFonts w:ascii="Arial" w:hAnsi="Arial" w:cs="Arial"/>
          <w:b/>
        </w:rPr>
      </w:pPr>
      <w:r w:rsidRPr="006D2A29">
        <w:rPr>
          <w:rFonts w:ascii="Arial" w:hAnsi="Arial" w:cs="Arial"/>
          <w:b/>
        </w:rPr>
        <w:t>Venue</w:t>
      </w:r>
      <w:r w:rsidR="001F75AB">
        <w:rPr>
          <w:rFonts w:ascii="Arial" w:hAnsi="Arial" w:cs="Arial"/>
          <w:b/>
        </w:rPr>
        <w:t>:</w:t>
      </w:r>
    </w:p>
    <w:p w14:paraId="69C1D814" w14:textId="7516111F" w:rsidR="006D2A29" w:rsidRDefault="006D2A29" w:rsidP="001F75AB">
      <w:pPr>
        <w:rPr>
          <w:rFonts w:ascii="Arial" w:hAnsi="Arial" w:cs="Arial"/>
          <w:b/>
        </w:rPr>
      </w:pPr>
      <w:r w:rsidRPr="006D2A29">
        <w:rPr>
          <w:rFonts w:ascii="Arial" w:hAnsi="Arial" w:cs="Arial"/>
          <w:b/>
        </w:rPr>
        <w:t>Present:</w:t>
      </w:r>
    </w:p>
    <w:p w14:paraId="1890A086" w14:textId="251F14FE" w:rsidR="006D2A29" w:rsidRPr="006D2A29" w:rsidRDefault="001F75AB" w:rsidP="001F75AB">
      <w:pPr>
        <w:rPr>
          <w:rFonts w:ascii="Arial" w:hAnsi="Arial" w:cs="Arial"/>
        </w:rPr>
      </w:pPr>
      <w:r w:rsidRPr="001F75AB">
        <w:rPr>
          <w:rFonts w:ascii="Arial" w:hAnsi="Arial" w:cs="Arial"/>
          <w:bCs/>
        </w:rPr>
        <w:t>Name, role, school/college</w:t>
      </w:r>
    </w:p>
    <w:p w14:paraId="7F6B03A7" w14:textId="77777777" w:rsidR="006D2A29" w:rsidRPr="006D2A29" w:rsidRDefault="006D2A29" w:rsidP="001F75AB">
      <w:pPr>
        <w:rPr>
          <w:rFonts w:ascii="Arial" w:hAnsi="Arial" w:cs="Arial"/>
          <w:b/>
        </w:rPr>
      </w:pPr>
      <w:r w:rsidRPr="006D2A29">
        <w:rPr>
          <w:rFonts w:ascii="Arial" w:hAnsi="Arial" w:cs="Arial"/>
          <w:b/>
        </w:rPr>
        <w:t>Apologies:</w:t>
      </w:r>
    </w:p>
    <w:p w14:paraId="62F42A3A" w14:textId="7A3E7463" w:rsidR="00D81D0E" w:rsidRPr="00D81D0E" w:rsidRDefault="006D2A29" w:rsidP="006D2A29">
      <w:pPr>
        <w:rPr>
          <w:rFonts w:ascii="Arial" w:hAnsi="Arial" w:cs="Arial"/>
          <w:b/>
        </w:rPr>
      </w:pPr>
      <w:r w:rsidRPr="006D2A29">
        <w:rPr>
          <w:rFonts w:ascii="Arial" w:hAnsi="Arial" w:cs="Arial"/>
          <w:b/>
        </w:rPr>
        <w:t>Minutes take</w:t>
      </w:r>
      <w:r w:rsidR="001F75AB">
        <w:rPr>
          <w:rFonts w:ascii="Arial" w:hAnsi="Arial" w:cs="Arial"/>
          <w:b/>
        </w:rPr>
        <w:t>n</w:t>
      </w:r>
      <w:r w:rsidRPr="006D2A29">
        <w:rPr>
          <w:rFonts w:ascii="Arial" w:hAnsi="Arial" w:cs="Arial"/>
          <w:b/>
        </w:rPr>
        <w:t xml:space="preserve"> by:</w:t>
      </w:r>
    </w:p>
    <w:tbl>
      <w:tblPr>
        <w:tblStyle w:val="TableGrid"/>
        <w:tblW w:w="0" w:type="auto"/>
        <w:tblLook w:val="04A0" w:firstRow="1" w:lastRow="0" w:firstColumn="1" w:lastColumn="0" w:noHBand="0" w:noVBand="1"/>
      </w:tblPr>
      <w:tblGrid>
        <w:gridCol w:w="644"/>
        <w:gridCol w:w="5876"/>
        <w:gridCol w:w="2496"/>
      </w:tblGrid>
      <w:tr w:rsidR="006D2A29" w:rsidRPr="006D2A29" w14:paraId="700C845B" w14:textId="77777777" w:rsidTr="00337A73">
        <w:tc>
          <w:tcPr>
            <w:tcW w:w="644" w:type="dxa"/>
          </w:tcPr>
          <w:p w14:paraId="4C04DEAB" w14:textId="77777777" w:rsidR="006D2A29" w:rsidRPr="006D2A29" w:rsidRDefault="006D2A29" w:rsidP="00242348">
            <w:pPr>
              <w:rPr>
                <w:rFonts w:ascii="Arial" w:hAnsi="Arial" w:cs="Arial"/>
              </w:rPr>
            </w:pPr>
            <w:r w:rsidRPr="006D2A29">
              <w:rPr>
                <w:rFonts w:ascii="Arial" w:hAnsi="Arial" w:cs="Arial"/>
              </w:rPr>
              <w:t>Item</w:t>
            </w:r>
          </w:p>
        </w:tc>
        <w:tc>
          <w:tcPr>
            <w:tcW w:w="5876" w:type="dxa"/>
          </w:tcPr>
          <w:p w14:paraId="71DF19AA" w14:textId="77777777" w:rsidR="006D2A29" w:rsidRPr="006D2A29" w:rsidRDefault="006D2A29" w:rsidP="00242348">
            <w:pPr>
              <w:rPr>
                <w:rFonts w:ascii="Arial" w:hAnsi="Arial" w:cs="Arial"/>
              </w:rPr>
            </w:pPr>
          </w:p>
        </w:tc>
        <w:tc>
          <w:tcPr>
            <w:tcW w:w="2496" w:type="dxa"/>
          </w:tcPr>
          <w:p w14:paraId="16E87CE8" w14:textId="77777777" w:rsidR="006D2A29" w:rsidRPr="006D2A29" w:rsidRDefault="006D2A29" w:rsidP="00242348">
            <w:pPr>
              <w:rPr>
                <w:rFonts w:ascii="Arial" w:hAnsi="Arial" w:cs="Arial"/>
              </w:rPr>
            </w:pPr>
            <w:r w:rsidRPr="006D2A29">
              <w:rPr>
                <w:rFonts w:ascii="Arial" w:hAnsi="Arial" w:cs="Arial"/>
              </w:rPr>
              <w:t>Action</w:t>
            </w:r>
          </w:p>
        </w:tc>
      </w:tr>
      <w:tr w:rsidR="006D2A29" w:rsidRPr="006D2A29" w14:paraId="3E627CD0" w14:textId="77777777" w:rsidTr="00337A73">
        <w:tc>
          <w:tcPr>
            <w:tcW w:w="644" w:type="dxa"/>
          </w:tcPr>
          <w:p w14:paraId="2B3E7A1E" w14:textId="77777777" w:rsidR="006D2A29" w:rsidRPr="006D2A29" w:rsidRDefault="006D2A29" w:rsidP="00242348">
            <w:pPr>
              <w:rPr>
                <w:rFonts w:ascii="Arial" w:hAnsi="Arial" w:cs="Arial"/>
                <w:b/>
              </w:rPr>
            </w:pPr>
            <w:r w:rsidRPr="006D2A29">
              <w:rPr>
                <w:rFonts w:ascii="Arial" w:hAnsi="Arial" w:cs="Arial"/>
                <w:b/>
              </w:rPr>
              <w:t>1.</w:t>
            </w:r>
          </w:p>
        </w:tc>
        <w:tc>
          <w:tcPr>
            <w:tcW w:w="5876" w:type="dxa"/>
          </w:tcPr>
          <w:p w14:paraId="16DF8979" w14:textId="77777777" w:rsidR="006D2A29" w:rsidRPr="006D2A29" w:rsidRDefault="006D2A29" w:rsidP="00242348">
            <w:pPr>
              <w:rPr>
                <w:rFonts w:ascii="Arial" w:hAnsi="Arial" w:cs="Arial"/>
                <w:b/>
              </w:rPr>
            </w:pPr>
            <w:r w:rsidRPr="006D2A29">
              <w:rPr>
                <w:rFonts w:ascii="Arial" w:hAnsi="Arial" w:cs="Arial"/>
                <w:b/>
              </w:rPr>
              <w:t xml:space="preserve">Introduction and apologies </w:t>
            </w:r>
          </w:p>
        </w:tc>
        <w:tc>
          <w:tcPr>
            <w:tcW w:w="2496" w:type="dxa"/>
          </w:tcPr>
          <w:p w14:paraId="18A99FC1" w14:textId="77777777" w:rsidR="006D2A29" w:rsidRPr="006D2A29" w:rsidRDefault="006D2A29" w:rsidP="00242348">
            <w:pPr>
              <w:rPr>
                <w:rFonts w:ascii="Arial" w:hAnsi="Arial" w:cs="Arial"/>
              </w:rPr>
            </w:pPr>
          </w:p>
        </w:tc>
      </w:tr>
      <w:tr w:rsidR="006D2A29" w:rsidRPr="006D2A29" w14:paraId="065B0F0E" w14:textId="77777777" w:rsidTr="00337A73">
        <w:tc>
          <w:tcPr>
            <w:tcW w:w="644" w:type="dxa"/>
          </w:tcPr>
          <w:p w14:paraId="635B1F43" w14:textId="77777777" w:rsidR="006D2A29" w:rsidRPr="006D2A29" w:rsidRDefault="006D2A29" w:rsidP="00242348">
            <w:pPr>
              <w:rPr>
                <w:rFonts w:ascii="Arial" w:hAnsi="Arial" w:cs="Arial"/>
              </w:rPr>
            </w:pPr>
          </w:p>
        </w:tc>
        <w:tc>
          <w:tcPr>
            <w:tcW w:w="5876" w:type="dxa"/>
          </w:tcPr>
          <w:p w14:paraId="43E9C785" w14:textId="77777777" w:rsidR="006D2A29" w:rsidRPr="006D2A29" w:rsidRDefault="006D2A29" w:rsidP="00242348">
            <w:pPr>
              <w:rPr>
                <w:rFonts w:ascii="Arial" w:hAnsi="Arial" w:cs="Arial"/>
              </w:rPr>
            </w:pPr>
          </w:p>
          <w:p w14:paraId="7A98001F" w14:textId="77777777" w:rsidR="006D2A29" w:rsidRPr="006D2A29" w:rsidRDefault="006D2A29" w:rsidP="00242348">
            <w:pPr>
              <w:rPr>
                <w:rFonts w:ascii="Arial" w:hAnsi="Arial" w:cs="Arial"/>
              </w:rPr>
            </w:pPr>
          </w:p>
        </w:tc>
        <w:tc>
          <w:tcPr>
            <w:tcW w:w="2496" w:type="dxa"/>
          </w:tcPr>
          <w:p w14:paraId="3449980E" w14:textId="77777777" w:rsidR="006D2A29" w:rsidRPr="006D2A29" w:rsidRDefault="006D2A29" w:rsidP="00242348">
            <w:pPr>
              <w:rPr>
                <w:rFonts w:ascii="Arial" w:hAnsi="Arial" w:cs="Arial"/>
              </w:rPr>
            </w:pPr>
          </w:p>
        </w:tc>
      </w:tr>
      <w:tr w:rsidR="006D2A29" w:rsidRPr="006D2A29" w14:paraId="69719FCA" w14:textId="77777777" w:rsidTr="00337A73">
        <w:tc>
          <w:tcPr>
            <w:tcW w:w="644" w:type="dxa"/>
          </w:tcPr>
          <w:p w14:paraId="6E5D47E0" w14:textId="77777777" w:rsidR="006D2A29" w:rsidRPr="006D2A29" w:rsidRDefault="006D2A29" w:rsidP="00242348">
            <w:pPr>
              <w:rPr>
                <w:rFonts w:ascii="Arial" w:hAnsi="Arial" w:cs="Arial"/>
                <w:b/>
              </w:rPr>
            </w:pPr>
            <w:r w:rsidRPr="006D2A29">
              <w:rPr>
                <w:rFonts w:ascii="Arial" w:hAnsi="Arial" w:cs="Arial"/>
                <w:b/>
              </w:rPr>
              <w:t xml:space="preserve">2. </w:t>
            </w:r>
          </w:p>
        </w:tc>
        <w:tc>
          <w:tcPr>
            <w:tcW w:w="5876" w:type="dxa"/>
          </w:tcPr>
          <w:p w14:paraId="0B9B5AA2" w14:textId="77777777" w:rsidR="006D2A29" w:rsidRPr="006D2A29" w:rsidRDefault="006D2A29" w:rsidP="00242348">
            <w:pPr>
              <w:rPr>
                <w:rFonts w:ascii="Arial" w:hAnsi="Arial" w:cs="Arial"/>
                <w:b/>
              </w:rPr>
            </w:pPr>
            <w:r w:rsidRPr="006D2A29">
              <w:rPr>
                <w:rFonts w:ascii="Arial" w:hAnsi="Arial" w:cs="Arial"/>
                <w:b/>
              </w:rPr>
              <w:t>Minutes and matters arising from the meeting held on xxxx</w:t>
            </w:r>
          </w:p>
        </w:tc>
        <w:tc>
          <w:tcPr>
            <w:tcW w:w="2496" w:type="dxa"/>
          </w:tcPr>
          <w:p w14:paraId="61F0AEE0" w14:textId="77777777" w:rsidR="006D2A29" w:rsidRPr="006D2A29" w:rsidRDefault="006D2A29" w:rsidP="00242348">
            <w:pPr>
              <w:rPr>
                <w:rFonts w:ascii="Arial" w:hAnsi="Arial" w:cs="Arial"/>
              </w:rPr>
            </w:pPr>
          </w:p>
        </w:tc>
      </w:tr>
      <w:tr w:rsidR="006D2A29" w:rsidRPr="006D2A29" w14:paraId="3DF133AF" w14:textId="77777777" w:rsidTr="00337A73">
        <w:tc>
          <w:tcPr>
            <w:tcW w:w="644" w:type="dxa"/>
          </w:tcPr>
          <w:p w14:paraId="470BEF1C" w14:textId="77777777" w:rsidR="006D2A29" w:rsidRPr="006D2A29" w:rsidRDefault="006D2A29" w:rsidP="00242348">
            <w:pPr>
              <w:rPr>
                <w:rFonts w:ascii="Arial" w:hAnsi="Arial" w:cs="Arial"/>
              </w:rPr>
            </w:pPr>
          </w:p>
        </w:tc>
        <w:tc>
          <w:tcPr>
            <w:tcW w:w="5876" w:type="dxa"/>
          </w:tcPr>
          <w:p w14:paraId="610365D2" w14:textId="77777777" w:rsidR="006D2A29" w:rsidRPr="006D2A29" w:rsidRDefault="006D2A29" w:rsidP="00242348">
            <w:pPr>
              <w:rPr>
                <w:rFonts w:ascii="Arial" w:hAnsi="Arial" w:cs="Arial"/>
              </w:rPr>
            </w:pPr>
          </w:p>
          <w:p w14:paraId="5A661197" w14:textId="77777777" w:rsidR="006D2A29" w:rsidRPr="006D2A29" w:rsidRDefault="006D2A29" w:rsidP="00242348">
            <w:pPr>
              <w:rPr>
                <w:rFonts w:ascii="Arial" w:hAnsi="Arial" w:cs="Arial"/>
              </w:rPr>
            </w:pPr>
          </w:p>
        </w:tc>
        <w:tc>
          <w:tcPr>
            <w:tcW w:w="2496" w:type="dxa"/>
          </w:tcPr>
          <w:p w14:paraId="18BDA1B4" w14:textId="77777777" w:rsidR="006D2A29" w:rsidRPr="006D2A29" w:rsidRDefault="006D2A29" w:rsidP="00242348">
            <w:pPr>
              <w:rPr>
                <w:rFonts w:ascii="Arial" w:hAnsi="Arial" w:cs="Arial"/>
              </w:rPr>
            </w:pPr>
          </w:p>
        </w:tc>
      </w:tr>
      <w:tr w:rsidR="006D2A29" w:rsidRPr="006D2A29" w14:paraId="191E0448" w14:textId="77777777" w:rsidTr="00337A73">
        <w:tc>
          <w:tcPr>
            <w:tcW w:w="644" w:type="dxa"/>
          </w:tcPr>
          <w:p w14:paraId="69588A60" w14:textId="77777777" w:rsidR="006D2A29" w:rsidRPr="006D2A29" w:rsidRDefault="006D2A29" w:rsidP="00242348">
            <w:pPr>
              <w:rPr>
                <w:rFonts w:ascii="Arial" w:hAnsi="Arial" w:cs="Arial"/>
                <w:b/>
              </w:rPr>
            </w:pPr>
            <w:r w:rsidRPr="006D2A29">
              <w:rPr>
                <w:rFonts w:ascii="Arial" w:hAnsi="Arial" w:cs="Arial"/>
                <w:b/>
              </w:rPr>
              <w:t xml:space="preserve">3. </w:t>
            </w:r>
          </w:p>
        </w:tc>
        <w:tc>
          <w:tcPr>
            <w:tcW w:w="5876" w:type="dxa"/>
          </w:tcPr>
          <w:p w14:paraId="04C181DC" w14:textId="5416BF8D" w:rsidR="006D2A29" w:rsidRPr="006D2A29" w:rsidRDefault="008E4494" w:rsidP="00242348">
            <w:pPr>
              <w:rPr>
                <w:rFonts w:ascii="Arial" w:hAnsi="Arial" w:cs="Arial"/>
                <w:b/>
              </w:rPr>
            </w:pPr>
            <w:r>
              <w:rPr>
                <w:rFonts w:ascii="Arial" w:hAnsi="Arial" w:cs="Arial"/>
                <w:b/>
              </w:rPr>
              <w:t>Actions and f</w:t>
            </w:r>
            <w:r w:rsidR="00337A73">
              <w:rPr>
                <w:rFonts w:ascii="Arial" w:hAnsi="Arial" w:cs="Arial"/>
                <w:b/>
              </w:rPr>
              <w:t>eedback from Local Safeguarding Children Group (LSCG)</w:t>
            </w:r>
          </w:p>
        </w:tc>
        <w:tc>
          <w:tcPr>
            <w:tcW w:w="2496" w:type="dxa"/>
          </w:tcPr>
          <w:p w14:paraId="0E9F8780" w14:textId="77777777" w:rsidR="006D2A29" w:rsidRPr="006D2A29" w:rsidRDefault="006D2A29" w:rsidP="00242348">
            <w:pPr>
              <w:rPr>
                <w:rFonts w:ascii="Arial" w:hAnsi="Arial" w:cs="Arial"/>
              </w:rPr>
            </w:pPr>
          </w:p>
        </w:tc>
      </w:tr>
      <w:tr w:rsidR="00337A73" w:rsidRPr="006D2A29" w14:paraId="701FE540" w14:textId="77777777" w:rsidTr="00337A73">
        <w:tc>
          <w:tcPr>
            <w:tcW w:w="644" w:type="dxa"/>
          </w:tcPr>
          <w:p w14:paraId="5E6D5FBC" w14:textId="77777777" w:rsidR="00337A73" w:rsidRPr="006D2A29" w:rsidRDefault="00337A73" w:rsidP="00242348">
            <w:pPr>
              <w:rPr>
                <w:rFonts w:ascii="Arial" w:hAnsi="Arial" w:cs="Arial"/>
                <w:b/>
              </w:rPr>
            </w:pPr>
          </w:p>
        </w:tc>
        <w:tc>
          <w:tcPr>
            <w:tcW w:w="5876" w:type="dxa"/>
          </w:tcPr>
          <w:p w14:paraId="6A11F8B8" w14:textId="77777777" w:rsidR="00337A73" w:rsidRDefault="00337A73" w:rsidP="00242348">
            <w:pPr>
              <w:rPr>
                <w:rFonts w:ascii="Arial" w:hAnsi="Arial" w:cs="Arial"/>
                <w:b/>
              </w:rPr>
            </w:pPr>
          </w:p>
          <w:p w14:paraId="11422F03" w14:textId="77777777" w:rsidR="00337A73" w:rsidRDefault="00337A73" w:rsidP="00242348">
            <w:pPr>
              <w:rPr>
                <w:rFonts w:ascii="Arial" w:hAnsi="Arial" w:cs="Arial"/>
                <w:b/>
              </w:rPr>
            </w:pPr>
          </w:p>
          <w:p w14:paraId="24FE9799" w14:textId="028BD735" w:rsidR="00337A73" w:rsidRPr="006D2A29" w:rsidRDefault="00337A73" w:rsidP="00242348">
            <w:pPr>
              <w:rPr>
                <w:rFonts w:ascii="Arial" w:hAnsi="Arial" w:cs="Arial"/>
                <w:b/>
              </w:rPr>
            </w:pPr>
          </w:p>
        </w:tc>
        <w:tc>
          <w:tcPr>
            <w:tcW w:w="2496" w:type="dxa"/>
          </w:tcPr>
          <w:p w14:paraId="560A9C6D" w14:textId="77777777" w:rsidR="00337A73" w:rsidRPr="006D2A29" w:rsidRDefault="00337A73" w:rsidP="00242348">
            <w:pPr>
              <w:rPr>
                <w:rFonts w:ascii="Arial" w:hAnsi="Arial" w:cs="Arial"/>
              </w:rPr>
            </w:pPr>
          </w:p>
        </w:tc>
      </w:tr>
      <w:tr w:rsidR="006D2A29" w:rsidRPr="006D2A29" w14:paraId="2D948B28" w14:textId="77777777" w:rsidTr="00337A73">
        <w:tc>
          <w:tcPr>
            <w:tcW w:w="644" w:type="dxa"/>
          </w:tcPr>
          <w:p w14:paraId="3B94E8C7" w14:textId="77777777" w:rsidR="006D2A29" w:rsidRPr="006D2A29" w:rsidRDefault="006D2A29" w:rsidP="00242348">
            <w:pPr>
              <w:rPr>
                <w:rFonts w:ascii="Arial" w:hAnsi="Arial" w:cs="Arial"/>
                <w:b/>
              </w:rPr>
            </w:pPr>
            <w:r w:rsidRPr="006D2A29">
              <w:rPr>
                <w:rFonts w:ascii="Arial" w:hAnsi="Arial" w:cs="Arial"/>
                <w:b/>
              </w:rPr>
              <w:t xml:space="preserve">4. </w:t>
            </w:r>
          </w:p>
        </w:tc>
        <w:tc>
          <w:tcPr>
            <w:tcW w:w="5876" w:type="dxa"/>
          </w:tcPr>
          <w:p w14:paraId="5AB2E299" w14:textId="77777777" w:rsidR="006D2A29" w:rsidRPr="006D2A29" w:rsidRDefault="006D2A29" w:rsidP="00242348">
            <w:pPr>
              <w:rPr>
                <w:rFonts w:ascii="Arial" w:hAnsi="Arial" w:cs="Arial"/>
                <w:b/>
              </w:rPr>
            </w:pPr>
            <w:r w:rsidRPr="006D2A29">
              <w:rPr>
                <w:rFonts w:ascii="Arial" w:hAnsi="Arial" w:cs="Arial"/>
                <w:b/>
              </w:rPr>
              <w:t>Sharing best practice</w:t>
            </w:r>
          </w:p>
        </w:tc>
        <w:tc>
          <w:tcPr>
            <w:tcW w:w="2496" w:type="dxa"/>
          </w:tcPr>
          <w:p w14:paraId="1BABEC4A" w14:textId="77777777" w:rsidR="006D2A29" w:rsidRPr="006D2A29" w:rsidRDefault="006D2A29" w:rsidP="00242348">
            <w:pPr>
              <w:rPr>
                <w:rFonts w:ascii="Arial" w:hAnsi="Arial" w:cs="Arial"/>
              </w:rPr>
            </w:pPr>
          </w:p>
        </w:tc>
      </w:tr>
      <w:tr w:rsidR="006D2A29" w:rsidRPr="006D2A29" w14:paraId="5B065758" w14:textId="77777777" w:rsidTr="00337A73">
        <w:tc>
          <w:tcPr>
            <w:tcW w:w="644" w:type="dxa"/>
          </w:tcPr>
          <w:p w14:paraId="36AB40D1" w14:textId="77777777" w:rsidR="006D2A29" w:rsidRPr="006D2A29" w:rsidRDefault="006D2A29" w:rsidP="00242348">
            <w:pPr>
              <w:rPr>
                <w:rFonts w:ascii="Arial" w:hAnsi="Arial" w:cs="Arial"/>
                <w:b/>
              </w:rPr>
            </w:pPr>
          </w:p>
        </w:tc>
        <w:tc>
          <w:tcPr>
            <w:tcW w:w="5876" w:type="dxa"/>
          </w:tcPr>
          <w:p w14:paraId="62E2701C" w14:textId="77777777" w:rsidR="006D2A29" w:rsidRPr="006D2A29" w:rsidRDefault="006D2A29" w:rsidP="00242348">
            <w:pPr>
              <w:rPr>
                <w:rFonts w:ascii="Arial" w:hAnsi="Arial" w:cs="Arial"/>
                <w:b/>
              </w:rPr>
            </w:pPr>
          </w:p>
          <w:p w14:paraId="2F7AF11E" w14:textId="77777777" w:rsidR="006D2A29" w:rsidRPr="006D2A29" w:rsidRDefault="006D2A29" w:rsidP="00242348">
            <w:pPr>
              <w:rPr>
                <w:rFonts w:ascii="Arial" w:hAnsi="Arial" w:cs="Arial"/>
                <w:b/>
              </w:rPr>
            </w:pPr>
          </w:p>
        </w:tc>
        <w:tc>
          <w:tcPr>
            <w:tcW w:w="2496" w:type="dxa"/>
          </w:tcPr>
          <w:p w14:paraId="1A80D209" w14:textId="77777777" w:rsidR="006D2A29" w:rsidRPr="006D2A29" w:rsidRDefault="006D2A29" w:rsidP="00242348">
            <w:pPr>
              <w:rPr>
                <w:rFonts w:ascii="Arial" w:hAnsi="Arial" w:cs="Arial"/>
              </w:rPr>
            </w:pPr>
          </w:p>
        </w:tc>
      </w:tr>
      <w:tr w:rsidR="006D2A29" w:rsidRPr="006D2A29" w14:paraId="51CEB495" w14:textId="77777777" w:rsidTr="00337A73">
        <w:tc>
          <w:tcPr>
            <w:tcW w:w="644" w:type="dxa"/>
          </w:tcPr>
          <w:p w14:paraId="1D51AE07" w14:textId="77777777" w:rsidR="006D2A29" w:rsidRPr="006D2A29" w:rsidRDefault="006D2A29" w:rsidP="00242348">
            <w:pPr>
              <w:rPr>
                <w:rFonts w:ascii="Arial" w:hAnsi="Arial" w:cs="Arial"/>
                <w:b/>
              </w:rPr>
            </w:pPr>
            <w:r w:rsidRPr="006D2A29">
              <w:rPr>
                <w:rFonts w:ascii="Arial" w:hAnsi="Arial" w:cs="Arial"/>
                <w:b/>
              </w:rPr>
              <w:t xml:space="preserve">5. </w:t>
            </w:r>
          </w:p>
        </w:tc>
        <w:tc>
          <w:tcPr>
            <w:tcW w:w="5876" w:type="dxa"/>
          </w:tcPr>
          <w:p w14:paraId="618DFAF6" w14:textId="0147DC9C" w:rsidR="006D2A29" w:rsidRPr="006D2A29" w:rsidRDefault="00697934" w:rsidP="00242348">
            <w:pPr>
              <w:rPr>
                <w:rFonts w:ascii="Arial" w:hAnsi="Arial" w:cs="Arial"/>
                <w:b/>
              </w:rPr>
            </w:pPr>
            <w:r w:rsidRPr="00697934">
              <w:rPr>
                <w:rFonts w:ascii="Arial" w:hAnsi="Arial" w:cs="Arial"/>
                <w:b/>
              </w:rPr>
              <w:t>Multi-agency safeguarding arrangements</w:t>
            </w:r>
          </w:p>
        </w:tc>
        <w:tc>
          <w:tcPr>
            <w:tcW w:w="2496" w:type="dxa"/>
          </w:tcPr>
          <w:p w14:paraId="1EE1A6F5" w14:textId="77777777" w:rsidR="006D2A29" w:rsidRPr="006D2A29" w:rsidRDefault="006D2A29" w:rsidP="00242348">
            <w:pPr>
              <w:rPr>
                <w:rFonts w:ascii="Arial" w:hAnsi="Arial" w:cs="Arial"/>
              </w:rPr>
            </w:pPr>
          </w:p>
        </w:tc>
      </w:tr>
      <w:tr w:rsidR="006D2A29" w:rsidRPr="006D2A29" w14:paraId="00A852BF" w14:textId="77777777" w:rsidTr="00337A73">
        <w:tc>
          <w:tcPr>
            <w:tcW w:w="644" w:type="dxa"/>
          </w:tcPr>
          <w:p w14:paraId="01F29F16" w14:textId="77777777" w:rsidR="006D2A29" w:rsidRPr="006D2A29" w:rsidRDefault="006D2A29" w:rsidP="00242348">
            <w:pPr>
              <w:rPr>
                <w:rFonts w:ascii="Arial" w:hAnsi="Arial" w:cs="Arial"/>
                <w:b/>
              </w:rPr>
            </w:pPr>
          </w:p>
        </w:tc>
        <w:tc>
          <w:tcPr>
            <w:tcW w:w="5876" w:type="dxa"/>
          </w:tcPr>
          <w:p w14:paraId="53CDB222" w14:textId="77777777" w:rsidR="006D2A29" w:rsidRPr="006D2A29" w:rsidRDefault="006D2A29" w:rsidP="00242348">
            <w:pPr>
              <w:rPr>
                <w:rFonts w:ascii="Arial" w:hAnsi="Arial" w:cs="Arial"/>
                <w:b/>
              </w:rPr>
            </w:pPr>
          </w:p>
          <w:p w14:paraId="567DF409" w14:textId="77777777" w:rsidR="006D2A29" w:rsidRPr="006D2A29" w:rsidRDefault="006D2A29" w:rsidP="00242348">
            <w:pPr>
              <w:rPr>
                <w:rFonts w:ascii="Arial" w:hAnsi="Arial" w:cs="Arial"/>
                <w:b/>
              </w:rPr>
            </w:pPr>
          </w:p>
        </w:tc>
        <w:tc>
          <w:tcPr>
            <w:tcW w:w="2496" w:type="dxa"/>
          </w:tcPr>
          <w:p w14:paraId="3907F0A9" w14:textId="77777777" w:rsidR="006D2A29" w:rsidRPr="006D2A29" w:rsidRDefault="006D2A29" w:rsidP="00242348">
            <w:pPr>
              <w:rPr>
                <w:rFonts w:ascii="Arial" w:hAnsi="Arial" w:cs="Arial"/>
              </w:rPr>
            </w:pPr>
          </w:p>
        </w:tc>
      </w:tr>
      <w:tr w:rsidR="006D2A29" w:rsidRPr="006D2A29" w14:paraId="506584B9" w14:textId="77777777" w:rsidTr="00337A73">
        <w:tc>
          <w:tcPr>
            <w:tcW w:w="644" w:type="dxa"/>
          </w:tcPr>
          <w:p w14:paraId="1F47AE11" w14:textId="77777777" w:rsidR="006D2A29" w:rsidRPr="006D2A29" w:rsidRDefault="006D2A29" w:rsidP="00242348">
            <w:pPr>
              <w:rPr>
                <w:rFonts w:ascii="Arial" w:hAnsi="Arial" w:cs="Arial"/>
                <w:b/>
              </w:rPr>
            </w:pPr>
            <w:r w:rsidRPr="006D2A29">
              <w:rPr>
                <w:rFonts w:ascii="Arial" w:hAnsi="Arial" w:cs="Arial"/>
                <w:b/>
              </w:rPr>
              <w:t xml:space="preserve">7. </w:t>
            </w:r>
          </w:p>
        </w:tc>
        <w:tc>
          <w:tcPr>
            <w:tcW w:w="5876" w:type="dxa"/>
          </w:tcPr>
          <w:p w14:paraId="1BED8B15" w14:textId="77777777" w:rsidR="006D2A29" w:rsidRPr="006D2A29" w:rsidRDefault="006D2A29" w:rsidP="00242348">
            <w:pPr>
              <w:rPr>
                <w:rFonts w:ascii="Arial" w:hAnsi="Arial" w:cs="Arial"/>
                <w:b/>
              </w:rPr>
            </w:pPr>
            <w:r w:rsidRPr="006D2A29">
              <w:rPr>
                <w:rFonts w:ascii="Arial" w:hAnsi="Arial" w:cs="Arial"/>
                <w:b/>
              </w:rPr>
              <w:t>AOB</w:t>
            </w:r>
          </w:p>
        </w:tc>
        <w:tc>
          <w:tcPr>
            <w:tcW w:w="2496" w:type="dxa"/>
          </w:tcPr>
          <w:p w14:paraId="02FD745B" w14:textId="77777777" w:rsidR="006D2A29" w:rsidRPr="006D2A29" w:rsidRDefault="006D2A29" w:rsidP="00242348">
            <w:pPr>
              <w:rPr>
                <w:rFonts w:ascii="Arial" w:hAnsi="Arial" w:cs="Arial"/>
              </w:rPr>
            </w:pPr>
          </w:p>
        </w:tc>
      </w:tr>
      <w:tr w:rsidR="006D2A29" w:rsidRPr="006D2A29" w14:paraId="2460AAEA" w14:textId="77777777" w:rsidTr="00337A73">
        <w:tc>
          <w:tcPr>
            <w:tcW w:w="644" w:type="dxa"/>
          </w:tcPr>
          <w:p w14:paraId="61A199DB" w14:textId="77777777" w:rsidR="006D2A29" w:rsidRPr="006D2A29" w:rsidRDefault="006D2A29" w:rsidP="00242348">
            <w:pPr>
              <w:rPr>
                <w:rFonts w:ascii="Arial" w:hAnsi="Arial" w:cs="Arial"/>
                <w:b/>
              </w:rPr>
            </w:pPr>
          </w:p>
        </w:tc>
        <w:tc>
          <w:tcPr>
            <w:tcW w:w="5876" w:type="dxa"/>
          </w:tcPr>
          <w:p w14:paraId="5ECBBC26" w14:textId="77777777" w:rsidR="006D2A29" w:rsidRPr="006D2A29" w:rsidRDefault="006D2A29" w:rsidP="00EF56EF">
            <w:pPr>
              <w:tabs>
                <w:tab w:val="left" w:pos="3990"/>
              </w:tabs>
              <w:rPr>
                <w:rFonts w:ascii="Arial" w:hAnsi="Arial" w:cs="Arial"/>
                <w:b/>
              </w:rPr>
            </w:pPr>
          </w:p>
          <w:p w14:paraId="48FDDE2A" w14:textId="77777777" w:rsidR="006D2A29" w:rsidRPr="006D2A29" w:rsidRDefault="006D2A29" w:rsidP="00242348">
            <w:pPr>
              <w:rPr>
                <w:rFonts w:ascii="Arial" w:hAnsi="Arial" w:cs="Arial"/>
                <w:b/>
              </w:rPr>
            </w:pPr>
          </w:p>
        </w:tc>
        <w:tc>
          <w:tcPr>
            <w:tcW w:w="2496" w:type="dxa"/>
          </w:tcPr>
          <w:p w14:paraId="4E40BB5D" w14:textId="77777777" w:rsidR="006D2A29" w:rsidRPr="006D2A29" w:rsidRDefault="006D2A29" w:rsidP="00242348">
            <w:pPr>
              <w:rPr>
                <w:rFonts w:ascii="Arial" w:hAnsi="Arial" w:cs="Arial"/>
              </w:rPr>
            </w:pPr>
          </w:p>
        </w:tc>
      </w:tr>
      <w:tr w:rsidR="006D2A29" w:rsidRPr="006D2A29" w14:paraId="649974CB" w14:textId="77777777" w:rsidTr="00337A73">
        <w:tc>
          <w:tcPr>
            <w:tcW w:w="644" w:type="dxa"/>
          </w:tcPr>
          <w:p w14:paraId="2B899B77" w14:textId="77777777" w:rsidR="006D2A29" w:rsidRPr="006D2A29" w:rsidRDefault="006D2A29" w:rsidP="00242348">
            <w:pPr>
              <w:rPr>
                <w:rFonts w:ascii="Arial" w:hAnsi="Arial" w:cs="Arial"/>
                <w:b/>
              </w:rPr>
            </w:pPr>
            <w:r w:rsidRPr="006D2A29">
              <w:rPr>
                <w:rFonts w:ascii="Arial" w:hAnsi="Arial" w:cs="Arial"/>
                <w:b/>
              </w:rPr>
              <w:t xml:space="preserve">8. </w:t>
            </w:r>
          </w:p>
        </w:tc>
        <w:tc>
          <w:tcPr>
            <w:tcW w:w="5876" w:type="dxa"/>
          </w:tcPr>
          <w:p w14:paraId="591DF082" w14:textId="77777777" w:rsidR="006D2A29" w:rsidRPr="006D2A29" w:rsidRDefault="006D2A29" w:rsidP="00242348">
            <w:pPr>
              <w:rPr>
                <w:rFonts w:ascii="Arial" w:hAnsi="Arial" w:cs="Arial"/>
                <w:b/>
              </w:rPr>
            </w:pPr>
            <w:r w:rsidRPr="006D2A29">
              <w:rPr>
                <w:rFonts w:ascii="Arial" w:hAnsi="Arial" w:cs="Arial"/>
                <w:b/>
              </w:rPr>
              <w:t>Next meeting date and time</w:t>
            </w:r>
          </w:p>
        </w:tc>
        <w:tc>
          <w:tcPr>
            <w:tcW w:w="2496" w:type="dxa"/>
          </w:tcPr>
          <w:p w14:paraId="6CA0819E" w14:textId="77777777" w:rsidR="006D2A29" w:rsidRPr="006D2A29" w:rsidRDefault="006D2A29" w:rsidP="00242348">
            <w:pPr>
              <w:rPr>
                <w:rFonts w:ascii="Arial" w:hAnsi="Arial" w:cs="Arial"/>
              </w:rPr>
            </w:pPr>
          </w:p>
        </w:tc>
      </w:tr>
      <w:tr w:rsidR="006D2A29" w:rsidRPr="006D2A29" w14:paraId="0A4B03F0" w14:textId="77777777" w:rsidTr="00337A73">
        <w:tc>
          <w:tcPr>
            <w:tcW w:w="644" w:type="dxa"/>
          </w:tcPr>
          <w:p w14:paraId="6E228D40" w14:textId="77777777" w:rsidR="006D2A29" w:rsidRPr="006D2A29" w:rsidRDefault="006D2A29" w:rsidP="00242348">
            <w:pPr>
              <w:rPr>
                <w:rFonts w:ascii="Arial" w:hAnsi="Arial" w:cs="Arial"/>
                <w:b/>
              </w:rPr>
            </w:pPr>
          </w:p>
        </w:tc>
        <w:tc>
          <w:tcPr>
            <w:tcW w:w="5876" w:type="dxa"/>
          </w:tcPr>
          <w:p w14:paraId="3E91B39B" w14:textId="77777777" w:rsidR="006D2A29" w:rsidRPr="006D2A29" w:rsidRDefault="006D2A29" w:rsidP="00242348">
            <w:pPr>
              <w:rPr>
                <w:rFonts w:ascii="Arial" w:hAnsi="Arial" w:cs="Arial"/>
                <w:b/>
              </w:rPr>
            </w:pPr>
          </w:p>
          <w:p w14:paraId="204523BC" w14:textId="77777777" w:rsidR="006D2A29" w:rsidRPr="006D2A29" w:rsidRDefault="006D2A29" w:rsidP="00242348">
            <w:pPr>
              <w:rPr>
                <w:rFonts w:ascii="Arial" w:hAnsi="Arial" w:cs="Arial"/>
                <w:b/>
              </w:rPr>
            </w:pPr>
          </w:p>
        </w:tc>
        <w:tc>
          <w:tcPr>
            <w:tcW w:w="2496" w:type="dxa"/>
          </w:tcPr>
          <w:p w14:paraId="1778A47D" w14:textId="77777777" w:rsidR="006D2A29" w:rsidRPr="006D2A29" w:rsidRDefault="006D2A29" w:rsidP="00242348">
            <w:pPr>
              <w:rPr>
                <w:rFonts w:ascii="Arial" w:hAnsi="Arial" w:cs="Arial"/>
              </w:rPr>
            </w:pPr>
          </w:p>
        </w:tc>
      </w:tr>
    </w:tbl>
    <w:p w14:paraId="572B04F2" w14:textId="77777777" w:rsidR="006D2A29" w:rsidRPr="00924627" w:rsidRDefault="006D2A29" w:rsidP="00924627">
      <w:pPr>
        <w:rPr>
          <w:rFonts w:ascii="Arial" w:hAnsi="Arial" w:cs="Arial"/>
          <w:b/>
          <w:sz w:val="24"/>
          <w:szCs w:val="24"/>
        </w:rPr>
      </w:pPr>
      <w:r w:rsidRPr="00924627">
        <w:rPr>
          <w:rFonts w:ascii="Arial" w:hAnsi="Arial" w:cs="Arial"/>
          <w:b/>
          <w:sz w:val="24"/>
          <w:szCs w:val="24"/>
        </w:rPr>
        <w:t>Action Table</w:t>
      </w:r>
    </w:p>
    <w:tbl>
      <w:tblPr>
        <w:tblStyle w:val="TableGrid"/>
        <w:tblW w:w="0" w:type="auto"/>
        <w:tblLook w:val="04A0" w:firstRow="1" w:lastRow="0" w:firstColumn="1" w:lastColumn="0" w:noHBand="0" w:noVBand="1"/>
      </w:tblPr>
      <w:tblGrid>
        <w:gridCol w:w="1555"/>
        <w:gridCol w:w="5953"/>
        <w:gridCol w:w="1508"/>
      </w:tblGrid>
      <w:tr w:rsidR="006D2A29" w:rsidRPr="006D2A29" w14:paraId="45F7C352" w14:textId="77777777" w:rsidTr="00242348">
        <w:tc>
          <w:tcPr>
            <w:tcW w:w="1555" w:type="dxa"/>
          </w:tcPr>
          <w:p w14:paraId="2869A60F" w14:textId="77777777" w:rsidR="006D2A29" w:rsidRPr="006D2A29" w:rsidRDefault="006D2A29" w:rsidP="00242348">
            <w:pPr>
              <w:jc w:val="center"/>
              <w:rPr>
                <w:rFonts w:ascii="Arial" w:hAnsi="Arial" w:cs="Arial"/>
                <w:b/>
              </w:rPr>
            </w:pPr>
            <w:r w:rsidRPr="006D2A29">
              <w:rPr>
                <w:rFonts w:ascii="Arial" w:hAnsi="Arial" w:cs="Arial"/>
                <w:b/>
              </w:rPr>
              <w:t>Item number</w:t>
            </w:r>
          </w:p>
        </w:tc>
        <w:tc>
          <w:tcPr>
            <w:tcW w:w="5953" w:type="dxa"/>
          </w:tcPr>
          <w:p w14:paraId="781467BC" w14:textId="77777777" w:rsidR="006D2A29" w:rsidRPr="006D2A29" w:rsidRDefault="006D2A29" w:rsidP="00242348">
            <w:pPr>
              <w:jc w:val="center"/>
              <w:rPr>
                <w:rFonts w:ascii="Arial" w:hAnsi="Arial" w:cs="Arial"/>
                <w:b/>
              </w:rPr>
            </w:pPr>
            <w:r w:rsidRPr="006D2A29">
              <w:rPr>
                <w:rFonts w:ascii="Arial" w:hAnsi="Arial" w:cs="Arial"/>
                <w:b/>
              </w:rPr>
              <w:t>Action</w:t>
            </w:r>
          </w:p>
        </w:tc>
        <w:tc>
          <w:tcPr>
            <w:tcW w:w="1508" w:type="dxa"/>
          </w:tcPr>
          <w:p w14:paraId="41DC92C7" w14:textId="77777777" w:rsidR="006D2A29" w:rsidRPr="006D2A29" w:rsidRDefault="006D2A29" w:rsidP="00242348">
            <w:pPr>
              <w:jc w:val="center"/>
              <w:rPr>
                <w:rFonts w:ascii="Arial" w:hAnsi="Arial" w:cs="Arial"/>
                <w:b/>
              </w:rPr>
            </w:pPr>
            <w:r w:rsidRPr="006D2A29">
              <w:rPr>
                <w:rFonts w:ascii="Arial" w:hAnsi="Arial" w:cs="Arial"/>
                <w:b/>
              </w:rPr>
              <w:t>Actioned by</w:t>
            </w:r>
          </w:p>
        </w:tc>
      </w:tr>
      <w:tr w:rsidR="006D2A29" w:rsidRPr="006D2A29" w14:paraId="7DABBF65" w14:textId="77777777" w:rsidTr="00242348">
        <w:tc>
          <w:tcPr>
            <w:tcW w:w="1555" w:type="dxa"/>
          </w:tcPr>
          <w:p w14:paraId="4D0CF143" w14:textId="77777777" w:rsidR="006D2A29" w:rsidRPr="006D2A29" w:rsidRDefault="006D2A29" w:rsidP="00242348">
            <w:pPr>
              <w:jc w:val="center"/>
              <w:rPr>
                <w:rFonts w:ascii="Arial" w:hAnsi="Arial" w:cs="Arial"/>
                <w:b/>
              </w:rPr>
            </w:pPr>
          </w:p>
        </w:tc>
        <w:tc>
          <w:tcPr>
            <w:tcW w:w="5953" w:type="dxa"/>
          </w:tcPr>
          <w:p w14:paraId="04907454" w14:textId="77777777" w:rsidR="006D2A29" w:rsidRPr="006D2A29" w:rsidRDefault="006D2A29" w:rsidP="006D2A29">
            <w:pPr>
              <w:pStyle w:val="ListParagraph"/>
              <w:numPr>
                <w:ilvl w:val="0"/>
                <w:numId w:val="4"/>
              </w:numPr>
              <w:rPr>
                <w:rFonts w:ascii="Arial" w:hAnsi="Arial" w:cs="Arial"/>
                <w:b/>
              </w:rPr>
            </w:pPr>
          </w:p>
        </w:tc>
        <w:tc>
          <w:tcPr>
            <w:tcW w:w="1508" w:type="dxa"/>
          </w:tcPr>
          <w:p w14:paraId="34CB7DF4" w14:textId="77777777" w:rsidR="006D2A29" w:rsidRPr="006D2A29" w:rsidRDefault="006D2A29" w:rsidP="00242348">
            <w:pPr>
              <w:jc w:val="center"/>
              <w:rPr>
                <w:rFonts w:ascii="Arial" w:hAnsi="Arial" w:cs="Arial"/>
                <w:b/>
              </w:rPr>
            </w:pPr>
          </w:p>
        </w:tc>
      </w:tr>
      <w:tr w:rsidR="006D2A29" w:rsidRPr="006D2A29" w14:paraId="7CBDD001" w14:textId="77777777" w:rsidTr="00242348">
        <w:tc>
          <w:tcPr>
            <w:tcW w:w="1555" w:type="dxa"/>
          </w:tcPr>
          <w:p w14:paraId="40DA8A04" w14:textId="77777777" w:rsidR="006D2A29" w:rsidRPr="006D2A29" w:rsidRDefault="006D2A29" w:rsidP="00242348">
            <w:pPr>
              <w:jc w:val="center"/>
              <w:rPr>
                <w:rFonts w:ascii="Arial" w:hAnsi="Arial" w:cs="Arial"/>
                <w:b/>
              </w:rPr>
            </w:pPr>
          </w:p>
        </w:tc>
        <w:tc>
          <w:tcPr>
            <w:tcW w:w="5953" w:type="dxa"/>
          </w:tcPr>
          <w:p w14:paraId="1AED8CE7" w14:textId="77777777" w:rsidR="006D2A29" w:rsidRPr="006D2A29" w:rsidRDefault="006D2A29" w:rsidP="006D2A29">
            <w:pPr>
              <w:pStyle w:val="ListParagraph"/>
              <w:numPr>
                <w:ilvl w:val="0"/>
                <w:numId w:val="4"/>
              </w:numPr>
              <w:rPr>
                <w:rFonts w:ascii="Arial" w:hAnsi="Arial" w:cs="Arial"/>
                <w:b/>
              </w:rPr>
            </w:pPr>
          </w:p>
        </w:tc>
        <w:tc>
          <w:tcPr>
            <w:tcW w:w="1508" w:type="dxa"/>
          </w:tcPr>
          <w:p w14:paraId="26433E68" w14:textId="77777777" w:rsidR="006D2A29" w:rsidRPr="006D2A29" w:rsidRDefault="006D2A29" w:rsidP="00242348">
            <w:pPr>
              <w:jc w:val="center"/>
              <w:rPr>
                <w:rFonts w:ascii="Arial" w:hAnsi="Arial" w:cs="Arial"/>
                <w:b/>
              </w:rPr>
            </w:pPr>
          </w:p>
        </w:tc>
      </w:tr>
    </w:tbl>
    <w:p w14:paraId="18E1A75C" w14:textId="77777777" w:rsidR="006D2A29" w:rsidRPr="006D2A29" w:rsidRDefault="006D2A29" w:rsidP="006D2A29">
      <w:pPr>
        <w:jc w:val="center"/>
        <w:rPr>
          <w:rFonts w:ascii="Arial" w:hAnsi="Arial" w:cs="Arial"/>
          <w:b/>
        </w:rPr>
      </w:pPr>
    </w:p>
    <w:p w14:paraId="23DE249A" w14:textId="77777777" w:rsidR="006D2A29" w:rsidRPr="006D2A29" w:rsidRDefault="006D2A29">
      <w:pPr>
        <w:rPr>
          <w:rFonts w:ascii="Arial" w:hAnsi="Arial" w:cs="Arial"/>
        </w:rPr>
      </w:pPr>
    </w:p>
    <w:sectPr w:rsidR="006D2A29" w:rsidRPr="006D2A29">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6316" w14:textId="77777777" w:rsidR="0006028F" w:rsidRDefault="0006028F" w:rsidP="0097331A">
      <w:pPr>
        <w:spacing w:after="0" w:line="240" w:lineRule="auto"/>
      </w:pPr>
      <w:r>
        <w:separator/>
      </w:r>
    </w:p>
  </w:endnote>
  <w:endnote w:type="continuationSeparator" w:id="0">
    <w:p w14:paraId="0A8DB959" w14:textId="77777777" w:rsidR="0006028F" w:rsidRDefault="0006028F" w:rsidP="0097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985E" w14:textId="77777777" w:rsidR="00F0111E" w:rsidRDefault="00F01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416782"/>
      <w:docPartObj>
        <w:docPartGallery w:val="Page Numbers (Bottom of Page)"/>
        <w:docPartUnique/>
      </w:docPartObj>
    </w:sdtPr>
    <w:sdtEndPr/>
    <w:sdtContent>
      <w:sdt>
        <w:sdtPr>
          <w:id w:val="-1769616900"/>
          <w:docPartObj>
            <w:docPartGallery w:val="Page Numbers (Top of Page)"/>
            <w:docPartUnique/>
          </w:docPartObj>
        </w:sdtPr>
        <w:sdtEndPr/>
        <w:sdtContent>
          <w:p w14:paraId="591701FF" w14:textId="72D76F78" w:rsidR="001F75AB" w:rsidRDefault="001F75AB" w:rsidP="001F75AB">
            <w:pPr>
              <w:pStyle w:val="Footer"/>
            </w:pPr>
            <w:r w:rsidRPr="00EF56EF">
              <w:rPr>
                <w:rFonts w:ascii="Arial" w:hAnsi="Arial" w:cs="Arial"/>
                <w:i/>
                <w:iCs/>
                <w:sz w:val="20"/>
                <w:szCs w:val="20"/>
              </w:rPr>
              <w:t>Education Safeguarding Team – revised Sept 202</w:t>
            </w:r>
            <w:r w:rsidR="00F0111E">
              <w:rPr>
                <w:rFonts w:ascii="Arial" w:hAnsi="Arial" w:cs="Arial"/>
                <w:i/>
                <w:iCs/>
                <w:sz w:val="20"/>
                <w:szCs w:val="20"/>
              </w:rPr>
              <w:t>5</w:t>
            </w:r>
            <w:r w:rsidRPr="00EF56EF">
              <w:rPr>
                <w:i/>
                <w:iCs/>
              </w:rPr>
              <w:t xml:space="preserve"> </w:t>
            </w:r>
            <w:r>
              <w:tab/>
            </w:r>
            <w:r w:rsidRPr="001F75AB">
              <w:rPr>
                <w:rFonts w:ascii="Arial" w:hAnsi="Arial" w:cs="Arial"/>
              </w:rPr>
              <w:t xml:space="preserve">Page </w:t>
            </w:r>
            <w:r w:rsidRPr="001F75AB">
              <w:rPr>
                <w:rFonts w:ascii="Arial" w:hAnsi="Arial" w:cs="Arial"/>
                <w:b/>
                <w:bCs/>
              </w:rPr>
              <w:fldChar w:fldCharType="begin"/>
            </w:r>
            <w:r w:rsidRPr="001F75AB">
              <w:rPr>
                <w:rFonts w:ascii="Arial" w:hAnsi="Arial" w:cs="Arial"/>
                <w:b/>
                <w:bCs/>
              </w:rPr>
              <w:instrText xml:space="preserve"> PAGE </w:instrText>
            </w:r>
            <w:r w:rsidRPr="001F75AB">
              <w:rPr>
                <w:rFonts w:ascii="Arial" w:hAnsi="Arial" w:cs="Arial"/>
                <w:b/>
                <w:bCs/>
              </w:rPr>
              <w:fldChar w:fldCharType="separate"/>
            </w:r>
            <w:r w:rsidRPr="001F75AB">
              <w:rPr>
                <w:rFonts w:ascii="Arial" w:hAnsi="Arial" w:cs="Arial"/>
                <w:b/>
                <w:bCs/>
                <w:noProof/>
              </w:rPr>
              <w:t>2</w:t>
            </w:r>
            <w:r w:rsidRPr="001F75AB">
              <w:rPr>
                <w:rFonts w:ascii="Arial" w:hAnsi="Arial" w:cs="Arial"/>
                <w:b/>
                <w:bCs/>
              </w:rPr>
              <w:fldChar w:fldCharType="end"/>
            </w:r>
            <w:r w:rsidRPr="001F75AB">
              <w:rPr>
                <w:rFonts w:ascii="Arial" w:hAnsi="Arial" w:cs="Arial"/>
              </w:rPr>
              <w:t xml:space="preserve"> of </w:t>
            </w:r>
            <w:r w:rsidRPr="001F75AB">
              <w:rPr>
                <w:rFonts w:ascii="Arial" w:hAnsi="Arial" w:cs="Arial"/>
                <w:b/>
                <w:bCs/>
              </w:rPr>
              <w:fldChar w:fldCharType="begin"/>
            </w:r>
            <w:r w:rsidRPr="001F75AB">
              <w:rPr>
                <w:rFonts w:ascii="Arial" w:hAnsi="Arial" w:cs="Arial"/>
                <w:b/>
                <w:bCs/>
              </w:rPr>
              <w:instrText xml:space="preserve"> NUMPAGES  </w:instrText>
            </w:r>
            <w:r w:rsidRPr="001F75AB">
              <w:rPr>
                <w:rFonts w:ascii="Arial" w:hAnsi="Arial" w:cs="Arial"/>
                <w:b/>
                <w:bCs/>
              </w:rPr>
              <w:fldChar w:fldCharType="separate"/>
            </w:r>
            <w:r w:rsidRPr="001F75AB">
              <w:rPr>
                <w:rFonts w:ascii="Arial" w:hAnsi="Arial" w:cs="Arial"/>
                <w:b/>
                <w:bCs/>
                <w:noProof/>
              </w:rPr>
              <w:t>2</w:t>
            </w:r>
            <w:r w:rsidRPr="001F75AB">
              <w:rPr>
                <w:rFonts w:ascii="Arial" w:hAnsi="Arial" w:cs="Arial"/>
                <w:b/>
                <w:bCs/>
              </w:rPr>
              <w:fldChar w:fldCharType="end"/>
            </w:r>
          </w:p>
        </w:sdtContent>
      </w:sdt>
    </w:sdtContent>
  </w:sdt>
  <w:p w14:paraId="096E5B17" w14:textId="77777777" w:rsidR="00D81D0E" w:rsidRDefault="00D81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0DDD" w14:textId="77777777" w:rsidR="00F0111E" w:rsidRDefault="00F01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2D37" w14:textId="77777777" w:rsidR="0006028F" w:rsidRDefault="0006028F" w:rsidP="0097331A">
      <w:pPr>
        <w:spacing w:after="0" w:line="240" w:lineRule="auto"/>
      </w:pPr>
      <w:r>
        <w:separator/>
      </w:r>
    </w:p>
  </w:footnote>
  <w:footnote w:type="continuationSeparator" w:id="0">
    <w:p w14:paraId="64100DEA" w14:textId="77777777" w:rsidR="0006028F" w:rsidRDefault="0006028F" w:rsidP="0097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A44D" w14:textId="77777777" w:rsidR="00F0111E" w:rsidRDefault="00F011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3B10" w14:textId="23BF33D1" w:rsidR="0097331A" w:rsidRDefault="00C741B3">
    <w:pPr>
      <w:pStyle w:val="Header"/>
    </w:pPr>
    <w:r>
      <w:rPr>
        <w:noProof/>
      </w:rPr>
      <w:drawing>
        <wp:anchor distT="0" distB="0" distL="114300" distR="114300" simplePos="0" relativeHeight="251658240" behindDoc="0" locked="0" layoutInCell="1" allowOverlap="1" wp14:anchorId="79339A69" wp14:editId="691BFD3F">
          <wp:simplePos x="0" y="0"/>
          <wp:positionH relativeFrom="page">
            <wp:align>right</wp:align>
          </wp:positionH>
          <wp:positionV relativeFrom="paragraph">
            <wp:posOffset>-449580</wp:posOffset>
          </wp:positionV>
          <wp:extent cx="7553325" cy="1228725"/>
          <wp:effectExtent l="0" t="0" r="9525" b="9525"/>
          <wp:wrapNone/>
          <wp:docPr id="4835277" name="Picture 1"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277" name="Picture 1"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3325" cy="1228725"/>
                  </a:xfrm>
                  <a:prstGeom prst="rect">
                    <a:avLst/>
                  </a:prstGeom>
                </pic:spPr>
              </pic:pic>
            </a:graphicData>
          </a:graphic>
          <wp14:sizeRelH relativeFrom="margin">
            <wp14:pctWidth>0</wp14:pctWidth>
          </wp14:sizeRelH>
          <wp14:sizeRelV relativeFrom="margin">
            <wp14:pctHeight>0</wp14:pctHeight>
          </wp14:sizeRelV>
        </wp:anchor>
      </w:drawing>
    </w:r>
  </w:p>
  <w:p w14:paraId="505DAE0D" w14:textId="77777777" w:rsidR="0097331A" w:rsidRDefault="00973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7AD0" w14:textId="77777777" w:rsidR="00F0111E" w:rsidRDefault="00F01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41B5"/>
    <w:multiLevelType w:val="hybridMultilevel"/>
    <w:tmpl w:val="8C7CF5F0"/>
    <w:lvl w:ilvl="0" w:tplc="F3186928">
      <w:start w:val="1"/>
      <w:numFmt w:val="decimal"/>
      <w:suff w:val="space"/>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058D6"/>
    <w:multiLevelType w:val="hybridMultilevel"/>
    <w:tmpl w:val="4B182EC0"/>
    <w:lvl w:ilvl="0" w:tplc="3FBA5188">
      <w:start w:val="1"/>
      <w:numFmt w:val="decimal"/>
      <w:suff w:val="space"/>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F64F2"/>
    <w:multiLevelType w:val="hybridMultilevel"/>
    <w:tmpl w:val="BAA4B6CE"/>
    <w:lvl w:ilvl="0" w:tplc="BEA082B2">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82C16"/>
    <w:multiLevelType w:val="hybridMultilevel"/>
    <w:tmpl w:val="EAEE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A49BE"/>
    <w:multiLevelType w:val="hybridMultilevel"/>
    <w:tmpl w:val="495221C8"/>
    <w:lvl w:ilvl="0" w:tplc="AB8823C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40CB6"/>
    <w:multiLevelType w:val="hybridMultilevel"/>
    <w:tmpl w:val="22B6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F51FC"/>
    <w:multiLevelType w:val="hybridMultilevel"/>
    <w:tmpl w:val="0C34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F0774"/>
    <w:multiLevelType w:val="hybridMultilevel"/>
    <w:tmpl w:val="1716EC80"/>
    <w:lvl w:ilvl="0" w:tplc="BEA082B2">
      <w:numFmt w:val="bullet"/>
      <w:lvlText w:val="•"/>
      <w:lvlJc w:val="left"/>
      <w:pPr>
        <w:ind w:left="1080" w:hanging="360"/>
      </w:pPr>
      <w:rPr>
        <w:rFonts w:ascii="Arial" w:eastAsia="Times New Roman"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257E7E"/>
    <w:multiLevelType w:val="hybridMultilevel"/>
    <w:tmpl w:val="0AA00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5056D"/>
    <w:multiLevelType w:val="hybridMultilevel"/>
    <w:tmpl w:val="FA6A7C6A"/>
    <w:lvl w:ilvl="0" w:tplc="BEA082B2">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93C17"/>
    <w:multiLevelType w:val="hybridMultilevel"/>
    <w:tmpl w:val="19EAA788"/>
    <w:lvl w:ilvl="0" w:tplc="BEA082B2">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42FFE"/>
    <w:multiLevelType w:val="hybridMultilevel"/>
    <w:tmpl w:val="BEEC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55012"/>
    <w:multiLevelType w:val="hybridMultilevel"/>
    <w:tmpl w:val="AF1C57C2"/>
    <w:lvl w:ilvl="0" w:tplc="E738D644">
      <w:start w:val="160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520A9"/>
    <w:multiLevelType w:val="hybridMultilevel"/>
    <w:tmpl w:val="4D68E0B6"/>
    <w:lvl w:ilvl="0" w:tplc="AB8823CA">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D35F0"/>
    <w:multiLevelType w:val="hybridMultilevel"/>
    <w:tmpl w:val="E56635EA"/>
    <w:lvl w:ilvl="0" w:tplc="BEA082B2">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D06548"/>
    <w:multiLevelType w:val="hybridMultilevel"/>
    <w:tmpl w:val="967EC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4C4"/>
    <w:multiLevelType w:val="hybridMultilevel"/>
    <w:tmpl w:val="E3FE37F6"/>
    <w:lvl w:ilvl="0" w:tplc="B106A79E">
      <w:start w:val="1"/>
      <w:numFmt w:val="decimal"/>
      <w:suff w:val="space"/>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C64CAF"/>
    <w:multiLevelType w:val="hybridMultilevel"/>
    <w:tmpl w:val="4DB6D56A"/>
    <w:lvl w:ilvl="0" w:tplc="BEA082B2">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EB0BF4"/>
    <w:multiLevelType w:val="hybridMultilevel"/>
    <w:tmpl w:val="767C0A22"/>
    <w:lvl w:ilvl="0" w:tplc="BEA082B2">
      <w:numFmt w:val="bullet"/>
      <w:lvlText w:val="•"/>
      <w:lvlJc w:val="left"/>
      <w:pPr>
        <w:ind w:left="360" w:hanging="360"/>
      </w:pPr>
      <w:rPr>
        <w:rFonts w:ascii="Arial" w:eastAsia="Times New Roman" w:hAnsi="Arial" w:cs="Aria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71F399C"/>
    <w:multiLevelType w:val="hybridMultilevel"/>
    <w:tmpl w:val="B7969ED2"/>
    <w:lvl w:ilvl="0" w:tplc="BEA082B2">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30DF1"/>
    <w:multiLevelType w:val="hybridMultilevel"/>
    <w:tmpl w:val="0408F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ED206C6"/>
    <w:multiLevelType w:val="hybridMultilevel"/>
    <w:tmpl w:val="25384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591978">
    <w:abstractNumId w:val="6"/>
  </w:num>
  <w:num w:numId="2" w16cid:durableId="2068331427">
    <w:abstractNumId w:val="21"/>
  </w:num>
  <w:num w:numId="3" w16cid:durableId="1218976527">
    <w:abstractNumId w:val="3"/>
  </w:num>
  <w:num w:numId="4" w16cid:durableId="110638184">
    <w:abstractNumId w:val="5"/>
  </w:num>
  <w:num w:numId="5" w16cid:durableId="1928028365">
    <w:abstractNumId w:val="15"/>
  </w:num>
  <w:num w:numId="6" w16cid:durableId="353461638">
    <w:abstractNumId w:val="16"/>
  </w:num>
  <w:num w:numId="7" w16cid:durableId="1086070395">
    <w:abstractNumId w:val="20"/>
  </w:num>
  <w:num w:numId="8" w16cid:durableId="1254703091">
    <w:abstractNumId w:val="8"/>
  </w:num>
  <w:num w:numId="9" w16cid:durableId="396049110">
    <w:abstractNumId w:val="12"/>
  </w:num>
  <w:num w:numId="10" w16cid:durableId="1255671093">
    <w:abstractNumId w:val="4"/>
  </w:num>
  <w:num w:numId="11" w16cid:durableId="1907884443">
    <w:abstractNumId w:val="11"/>
  </w:num>
  <w:num w:numId="12" w16cid:durableId="1524250238">
    <w:abstractNumId w:val="13"/>
  </w:num>
  <w:num w:numId="13" w16cid:durableId="171536677">
    <w:abstractNumId w:val="7"/>
  </w:num>
  <w:num w:numId="14" w16cid:durableId="1485003781">
    <w:abstractNumId w:val="14"/>
  </w:num>
  <w:num w:numId="15" w16cid:durableId="1033456083">
    <w:abstractNumId w:val="0"/>
  </w:num>
  <w:num w:numId="16" w16cid:durableId="838230361">
    <w:abstractNumId w:val="2"/>
  </w:num>
  <w:num w:numId="17" w16cid:durableId="2108192406">
    <w:abstractNumId w:val="18"/>
  </w:num>
  <w:num w:numId="18" w16cid:durableId="1426537167">
    <w:abstractNumId w:val="17"/>
  </w:num>
  <w:num w:numId="19" w16cid:durableId="1628968223">
    <w:abstractNumId w:val="9"/>
  </w:num>
  <w:num w:numId="20" w16cid:durableId="703363613">
    <w:abstractNumId w:val="19"/>
  </w:num>
  <w:num w:numId="21" w16cid:durableId="2120560994">
    <w:abstractNumId w:val="10"/>
  </w:num>
  <w:num w:numId="22" w16cid:durableId="1009600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01"/>
    <w:rsid w:val="0004275C"/>
    <w:rsid w:val="0006028F"/>
    <w:rsid w:val="00083C02"/>
    <w:rsid w:val="000A6EA8"/>
    <w:rsid w:val="000E1261"/>
    <w:rsid w:val="00173B01"/>
    <w:rsid w:val="001C4344"/>
    <w:rsid w:val="001F75AB"/>
    <w:rsid w:val="002A6F24"/>
    <w:rsid w:val="00337A73"/>
    <w:rsid w:val="00346D13"/>
    <w:rsid w:val="003B0D78"/>
    <w:rsid w:val="003D4B4D"/>
    <w:rsid w:val="00402346"/>
    <w:rsid w:val="00406006"/>
    <w:rsid w:val="004831C8"/>
    <w:rsid w:val="00491C3D"/>
    <w:rsid w:val="004B7413"/>
    <w:rsid w:val="004C67FC"/>
    <w:rsid w:val="004D1238"/>
    <w:rsid w:val="004D1C6D"/>
    <w:rsid w:val="00556CE8"/>
    <w:rsid w:val="0057246C"/>
    <w:rsid w:val="005746F8"/>
    <w:rsid w:val="0059626C"/>
    <w:rsid w:val="005B76B5"/>
    <w:rsid w:val="005C5FC9"/>
    <w:rsid w:val="005E5A06"/>
    <w:rsid w:val="0068622B"/>
    <w:rsid w:val="006871FA"/>
    <w:rsid w:val="0069469B"/>
    <w:rsid w:val="00697934"/>
    <w:rsid w:val="006A0289"/>
    <w:rsid w:val="006D2A29"/>
    <w:rsid w:val="0071141D"/>
    <w:rsid w:val="0072326D"/>
    <w:rsid w:val="007A0C33"/>
    <w:rsid w:val="007A6E71"/>
    <w:rsid w:val="007C3D18"/>
    <w:rsid w:val="00890721"/>
    <w:rsid w:val="00894C92"/>
    <w:rsid w:val="008E4494"/>
    <w:rsid w:val="00901515"/>
    <w:rsid w:val="00924627"/>
    <w:rsid w:val="00931150"/>
    <w:rsid w:val="009538B9"/>
    <w:rsid w:val="0097331A"/>
    <w:rsid w:val="009D7765"/>
    <w:rsid w:val="009F6B7F"/>
    <w:rsid w:val="00A34475"/>
    <w:rsid w:val="00AA53EE"/>
    <w:rsid w:val="00AB6B00"/>
    <w:rsid w:val="00AD575D"/>
    <w:rsid w:val="00B33C3E"/>
    <w:rsid w:val="00BA1286"/>
    <w:rsid w:val="00BB018C"/>
    <w:rsid w:val="00C741B3"/>
    <w:rsid w:val="00CF33B7"/>
    <w:rsid w:val="00D147FC"/>
    <w:rsid w:val="00D81BB4"/>
    <w:rsid w:val="00D81D0E"/>
    <w:rsid w:val="00E5254F"/>
    <w:rsid w:val="00ED7625"/>
    <w:rsid w:val="00EF2F91"/>
    <w:rsid w:val="00EF56EF"/>
    <w:rsid w:val="00F0111E"/>
    <w:rsid w:val="00F651D6"/>
    <w:rsid w:val="00FA3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AA49"/>
  <w15:chartTrackingRefBased/>
  <w15:docId w15:val="{595F585B-B9EF-4BB8-982A-277E86C9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31A"/>
  </w:style>
  <w:style w:type="paragraph" w:styleId="Footer">
    <w:name w:val="footer"/>
    <w:basedOn w:val="Normal"/>
    <w:link w:val="FooterChar"/>
    <w:uiPriority w:val="99"/>
    <w:unhideWhenUsed/>
    <w:rsid w:val="00973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31A"/>
  </w:style>
  <w:style w:type="paragraph" w:styleId="ListParagraph">
    <w:name w:val="List Paragraph"/>
    <w:basedOn w:val="Normal"/>
    <w:uiPriority w:val="34"/>
    <w:qFormat/>
    <w:rsid w:val="00491C3D"/>
    <w:pPr>
      <w:ind w:left="720"/>
      <w:contextualSpacing/>
    </w:pPr>
  </w:style>
  <w:style w:type="table" w:styleId="TableGrid">
    <w:name w:val="Table Grid"/>
    <w:basedOn w:val="TableNormal"/>
    <w:uiPriority w:val="39"/>
    <w:rsid w:val="006D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47FC"/>
    <w:rPr>
      <w:color w:val="0563C1" w:themeColor="hyperlink"/>
      <w:u w:val="single"/>
    </w:rPr>
  </w:style>
  <w:style w:type="character" w:styleId="UnresolvedMention">
    <w:name w:val="Unresolved Mention"/>
    <w:basedOn w:val="DefaultParagraphFont"/>
    <w:uiPriority w:val="99"/>
    <w:semiHidden/>
    <w:unhideWhenUsed/>
    <w:rsid w:val="00D147FC"/>
    <w:rPr>
      <w:color w:val="605E5C"/>
      <w:shd w:val="clear" w:color="auto" w:fill="E1DFDD"/>
    </w:rPr>
  </w:style>
  <w:style w:type="character" w:styleId="FollowedHyperlink">
    <w:name w:val="FollowedHyperlink"/>
    <w:basedOn w:val="DefaultParagraphFont"/>
    <w:uiPriority w:val="99"/>
    <w:semiHidden/>
    <w:unhideWhenUsed/>
    <w:rsid w:val="00924627"/>
    <w:rPr>
      <w:color w:val="954F72" w:themeColor="followedHyperlink"/>
      <w:u w:val="single"/>
    </w:rPr>
  </w:style>
  <w:style w:type="paragraph" w:styleId="Revision">
    <w:name w:val="Revision"/>
    <w:hidden/>
    <w:uiPriority w:val="99"/>
    <w:semiHidden/>
    <w:rsid w:val="0069469B"/>
    <w:pPr>
      <w:spacing w:after="0" w:line="240" w:lineRule="auto"/>
    </w:pPr>
  </w:style>
  <w:style w:type="character" w:styleId="CommentReference">
    <w:name w:val="annotation reference"/>
    <w:basedOn w:val="DefaultParagraphFont"/>
    <w:uiPriority w:val="99"/>
    <w:semiHidden/>
    <w:unhideWhenUsed/>
    <w:rsid w:val="0069469B"/>
    <w:rPr>
      <w:sz w:val="16"/>
      <w:szCs w:val="16"/>
    </w:rPr>
  </w:style>
  <w:style w:type="paragraph" w:styleId="CommentText">
    <w:name w:val="annotation text"/>
    <w:basedOn w:val="Normal"/>
    <w:link w:val="CommentTextChar"/>
    <w:uiPriority w:val="99"/>
    <w:unhideWhenUsed/>
    <w:rsid w:val="0069469B"/>
    <w:pPr>
      <w:spacing w:line="240" w:lineRule="auto"/>
    </w:pPr>
    <w:rPr>
      <w:sz w:val="20"/>
      <w:szCs w:val="20"/>
    </w:rPr>
  </w:style>
  <w:style w:type="character" w:customStyle="1" w:styleId="CommentTextChar">
    <w:name w:val="Comment Text Char"/>
    <w:basedOn w:val="DefaultParagraphFont"/>
    <w:link w:val="CommentText"/>
    <w:uiPriority w:val="99"/>
    <w:rsid w:val="0069469B"/>
    <w:rPr>
      <w:sz w:val="20"/>
      <w:szCs w:val="20"/>
    </w:rPr>
  </w:style>
  <w:style w:type="paragraph" w:styleId="CommentSubject">
    <w:name w:val="annotation subject"/>
    <w:basedOn w:val="CommentText"/>
    <w:next w:val="CommentText"/>
    <w:link w:val="CommentSubjectChar"/>
    <w:uiPriority w:val="99"/>
    <w:semiHidden/>
    <w:unhideWhenUsed/>
    <w:rsid w:val="0069469B"/>
    <w:rPr>
      <w:b/>
      <w:bCs/>
    </w:rPr>
  </w:style>
  <w:style w:type="character" w:customStyle="1" w:styleId="CommentSubjectChar">
    <w:name w:val="Comment Subject Char"/>
    <w:basedOn w:val="CommentTextChar"/>
    <w:link w:val="CommentSubject"/>
    <w:uiPriority w:val="99"/>
    <w:semiHidden/>
    <w:rsid w:val="006946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95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norfolklscp.org.uk/people-working-with-children/local-safeguarding-children-groups-lscg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orfolklscp.org.uk/" TargetMode="External"/><Relationship Id="rId5" Type="http://schemas.openxmlformats.org/officeDocument/2006/relationships/styles" Target="styles.xml"/><Relationship Id="rId15" Type="http://schemas.openxmlformats.org/officeDocument/2006/relationships/hyperlink" Target="mailto:claire.farrelly@norfolk.gov.uk" TargetMode="External"/><Relationship Id="rId23" Type="http://schemas.openxmlformats.org/officeDocument/2006/relationships/theme" Target="theme/theme1.xml"/><Relationship Id="rId10" Type="http://schemas.openxmlformats.org/officeDocument/2006/relationships/hyperlink" Target="https://www.schools.norfolk.gov.uk/pupil-safety-and-behaviour/safeguarding"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ucy.canning@norfolk.gov.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b4ff0-f5e5-4a9e-818f-2d8e20785cc6">
      <Terms xmlns="http://schemas.microsoft.com/office/infopath/2007/PartnerControls"/>
    </lcf76f155ced4ddcb4097134ff3c332f>
    <TaxCatchAll xmlns="5105f7c9-16e7-413d-8dca-fb2fac040a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81D9D54CB9A840AC6C0F7BAF779250" ma:contentTypeVersion="16" ma:contentTypeDescription="Create a new document." ma:contentTypeScope="" ma:versionID="4cfd506ffe682440d326005514780927">
  <xsd:schema xmlns:xsd="http://www.w3.org/2001/XMLSchema" xmlns:xs="http://www.w3.org/2001/XMLSchema" xmlns:p="http://schemas.microsoft.com/office/2006/metadata/properties" xmlns:ns2="54eb4ff0-f5e5-4a9e-818f-2d8e20785cc6" xmlns:ns3="5105f7c9-16e7-413d-8dca-fb2fac040af8" targetNamespace="http://schemas.microsoft.com/office/2006/metadata/properties" ma:root="true" ma:fieldsID="885fd3ada9e5a6c801151ee366f268d5" ns2:_="" ns3:_="">
    <xsd:import namespace="54eb4ff0-f5e5-4a9e-818f-2d8e20785cc6"/>
    <xsd:import namespace="5105f7c9-16e7-413d-8dca-fb2fac040a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b4ff0-f5e5-4a9e-818f-2d8e20785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5f7c9-16e7-413d-8dca-fb2fac040a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0ed454a-f92d-4407-b909-db84407fed46}" ma:internalName="TaxCatchAll" ma:showField="CatchAllData" ma:web="5105f7c9-16e7-413d-8dca-fb2fac040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D25BA-0F85-4901-9890-B0711F63E6B7}">
  <ds:schemaRefs>
    <ds:schemaRef ds:uri="http://schemas.microsoft.com/sharepoint/v3/contenttype/forms"/>
  </ds:schemaRefs>
</ds:datastoreItem>
</file>

<file path=customXml/itemProps2.xml><?xml version="1.0" encoding="utf-8"?>
<ds:datastoreItem xmlns:ds="http://schemas.openxmlformats.org/officeDocument/2006/customXml" ds:itemID="{FAEF3827-0366-4A14-ACA3-C5036B4A84DB}">
  <ds:schemaRefs>
    <ds:schemaRef ds:uri="http://purl.org/dc/terms/"/>
    <ds:schemaRef ds:uri="http://schemas.openxmlformats.org/package/2006/metadata/core-properties"/>
    <ds:schemaRef ds:uri="5105f7c9-16e7-413d-8dca-fb2fac040af8"/>
    <ds:schemaRef ds:uri="http://schemas.microsoft.com/office/2006/documentManagement/types"/>
    <ds:schemaRef ds:uri="http://schemas.microsoft.com/office/infopath/2007/PartnerControls"/>
    <ds:schemaRef ds:uri="54eb4ff0-f5e5-4a9e-818f-2d8e20785cc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0E71FD-AF43-452B-A6E6-46D6247EB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b4ff0-f5e5-4a9e-818f-2d8e20785cc6"/>
    <ds:schemaRef ds:uri="5105f7c9-16e7-413d-8dca-fb2fac040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Canning, Lucy</dc:creator>
  <cp:keywords/>
  <dc:description/>
  <cp:lastModifiedBy>Claire Farrelly</cp:lastModifiedBy>
  <cp:revision>20</cp:revision>
  <dcterms:created xsi:type="dcterms:W3CDTF">2024-07-30T11:04:00Z</dcterms:created>
  <dcterms:modified xsi:type="dcterms:W3CDTF">2025-07-28T11:55:00Z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0x0101002381D9D54CB9A840AC6C0F7BAF779250</vt:lpwstr>
  </property>
  <property fmtid="{D5CDD505-2E9C-101B-9397-08002B2CF9AE}" pid="3" name="Order">
    <vt:r8>313400</vt:r8>
  </property>
  <property fmtid="{D5CDD505-2E9C-101B-9397-08002B2CF9AE}" pid="4" name="MediaServiceImageTags">
    <vt:lpwstr/>
  </property>
</Properties>
</file>