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CC" w:rsidRDefault="00F273C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522"/>
      </w:tblGrid>
      <w:tr w:rsidR="001D68BD" w:rsidRPr="008F6347" w:rsidTr="00C51D5D">
        <w:tc>
          <w:tcPr>
            <w:tcW w:w="8522" w:type="dxa"/>
            <w:shd w:val="clear" w:color="auto" w:fill="CC0066"/>
          </w:tcPr>
          <w:p w:rsidR="001D68BD" w:rsidRPr="008F6347" w:rsidRDefault="00085F9A" w:rsidP="008F63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Intimate Care – </w:t>
            </w:r>
            <w:r w:rsidR="0008567C">
              <w:rPr>
                <w:b/>
                <w:color w:val="FFFFFF"/>
              </w:rPr>
              <w:t>Toileting Plan discussion with parents/carers</w:t>
            </w:r>
          </w:p>
          <w:p w:rsidR="001D68BD" w:rsidRPr="008F6347" w:rsidRDefault="001D68BD" w:rsidP="008F6347">
            <w:pPr>
              <w:jc w:val="center"/>
              <w:rPr>
                <w:b/>
                <w:color w:val="FFFFFF"/>
              </w:rPr>
            </w:pPr>
          </w:p>
        </w:tc>
      </w:tr>
    </w:tbl>
    <w:p w:rsidR="001D68BD" w:rsidRDefault="001D68BD">
      <w:pPr>
        <w:rPr>
          <w:rFonts w:cs="Arial"/>
        </w:rPr>
      </w:pPr>
    </w:p>
    <w:p w:rsidR="00D82968" w:rsidRPr="00947E6D" w:rsidRDefault="00D82968" w:rsidP="00D8296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82968" w:rsidRPr="00D82968" w:rsidTr="0008567C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8F6347">
            <w:pPr>
              <w:rPr>
                <w:b/>
              </w:rPr>
            </w:pPr>
            <w:r>
              <w:rPr>
                <w:b/>
              </w:rPr>
              <w:t>Pupil’s</w:t>
            </w:r>
            <w:r w:rsidR="00D82968" w:rsidRPr="00D82968">
              <w:rPr>
                <w:b/>
              </w:rPr>
              <w:t xml:space="preserve"> Personal Details</w:t>
            </w:r>
          </w:p>
        </w:tc>
      </w:tr>
      <w:tr w:rsidR="00D82968" w:rsidRPr="00D82968" w:rsidTr="0008567C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D829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Full Name: </w:t>
            </w: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b/>
              </w:rPr>
              <w:instrText xml:space="preserve"> FORMTEXT </w:instrText>
            </w:r>
            <w:r w:rsidR="001A5B4B" w:rsidRPr="00085F9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8567C" w:rsidRPr="00D82968" w:rsidTr="0008567C">
        <w:tc>
          <w:tcPr>
            <w:tcW w:w="4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67C" w:rsidRPr="00D82968" w:rsidRDefault="0008567C" w:rsidP="00D82968">
            <w:pPr>
              <w:spacing w:before="120"/>
              <w:rPr>
                <w:b/>
              </w:rPr>
            </w:pPr>
            <w:r>
              <w:rPr>
                <w:b/>
              </w:rPr>
              <w:t>Date of Birth</w:t>
            </w:r>
            <w:r w:rsidRPr="00D82968">
              <w:rPr>
                <w:b/>
              </w:rPr>
              <w:t xml:space="preserve">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567C" w:rsidRPr="0008567C" w:rsidRDefault="0008567C" w:rsidP="00D82968">
            <w:pPr>
              <w:spacing w:before="120"/>
              <w:rPr>
                <w:b/>
              </w:rPr>
            </w:pPr>
            <w:r w:rsidRPr="0008567C">
              <w:rPr>
                <w:b/>
              </w:rPr>
              <w:t>Date of meeting: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RPr="00D82968" w:rsidTr="0008567C"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8567C" w:rsidRDefault="0008567C" w:rsidP="00D82968">
            <w:pPr>
              <w:spacing w:before="120"/>
              <w:rPr>
                <w:b/>
              </w:rPr>
            </w:pPr>
            <w:r>
              <w:rPr>
                <w:b/>
              </w:rPr>
              <w:t>Persons present:</w:t>
            </w:r>
          </w:p>
        </w:tc>
      </w:tr>
    </w:tbl>
    <w:p w:rsidR="00D82968" w:rsidRDefault="00D82968" w:rsidP="00D82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2"/>
      </w:tblGrid>
      <w:tr w:rsidR="0008567C" w:rsidRPr="002637D1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Pr="002637D1" w:rsidRDefault="0008567C" w:rsidP="001A5B4B">
            <w:pPr>
              <w:rPr>
                <w:b/>
              </w:rPr>
            </w:pPr>
          </w:p>
        </w:tc>
        <w:tc>
          <w:tcPr>
            <w:tcW w:w="2840" w:type="dxa"/>
          </w:tcPr>
          <w:p w:rsidR="0008567C" w:rsidRPr="002637D1" w:rsidRDefault="0008567C" w:rsidP="001A5B4B">
            <w:pPr>
              <w:rPr>
                <w:b/>
              </w:rPr>
            </w:pPr>
            <w:r w:rsidRPr="002637D1">
              <w:rPr>
                <w:b/>
              </w:rPr>
              <w:t>Details</w:t>
            </w:r>
          </w:p>
        </w:tc>
        <w:tc>
          <w:tcPr>
            <w:tcW w:w="2842" w:type="dxa"/>
          </w:tcPr>
          <w:p w:rsidR="0008567C" w:rsidRPr="002637D1" w:rsidRDefault="0008567C" w:rsidP="001A5B4B">
            <w:pPr>
              <w:rPr>
                <w:b/>
              </w:rPr>
            </w:pPr>
            <w:r w:rsidRPr="002637D1">
              <w:rPr>
                <w:b/>
              </w:rPr>
              <w:t>Action</w:t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Working towards independence, e.g. taking pupil to toilet at timed intervals, rewards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Arrangements for nappy changing, e.g. who, where, privacy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Level of assistance needed, e.g. undressing, hand washing, dressing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Moving and handling needs, e.g. equipment, training needs, hoisting equipment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Infection control, e.g. wearing gloves, nappy disposal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Sharing information, e.g. nappy rash, infection, family/cultural customs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Resources needed, e.g. toilet seat, step, nappies, creams, nappy sacks, change of clothes, gloves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567C" w:rsidTr="0008567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8567C" w:rsidRDefault="0008567C" w:rsidP="001A5B4B">
            <w:r>
              <w:t>Other</w:t>
            </w:r>
          </w:p>
        </w:tc>
        <w:tc>
          <w:tcPr>
            <w:tcW w:w="2840" w:type="dxa"/>
          </w:tcPr>
          <w:p w:rsidR="0008567C" w:rsidRDefault="0008567C" w:rsidP="001A5B4B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2" w:type="dxa"/>
          </w:tcPr>
          <w:p w:rsidR="0008567C" w:rsidRDefault="0008567C" w:rsidP="001A5B4B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82968" w:rsidRDefault="00D82968">
      <w:pPr>
        <w:rPr>
          <w:rFonts w:cs="Arial"/>
        </w:rPr>
      </w:pPr>
    </w:p>
    <w:sectPr w:rsidR="00D82968" w:rsidSect="00085F9A">
      <w:headerReference w:type="default" r:id="rId7"/>
      <w:footerReference w:type="default" r:id="rId8"/>
      <w:pgSz w:w="11906" w:h="16838"/>
      <w:pgMar w:top="1440" w:right="1800" w:bottom="1440" w:left="1800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573" w:rsidRDefault="00AF2573">
      <w:r>
        <w:separator/>
      </w:r>
    </w:p>
  </w:endnote>
  <w:endnote w:type="continuationSeparator" w:id="0">
    <w:p w:rsidR="00AF2573" w:rsidRDefault="00AF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Pr="00085F9A" w:rsidRDefault="006A23C6" w:rsidP="00D26156">
    <w:pPr>
      <w:pStyle w:val="Footer"/>
      <w:jc w:val="center"/>
      <w:rPr>
        <w:sz w:val="20"/>
        <w:szCs w:val="20"/>
      </w:rPr>
    </w:pPr>
    <w:r w:rsidRPr="00085F9A">
      <w:rPr>
        <w:sz w:val="20"/>
        <w:szCs w:val="20"/>
      </w:rPr>
      <w:t xml:space="preserve">Page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PAGE </w:instrText>
    </w:r>
    <w:r w:rsidRPr="00085F9A">
      <w:rPr>
        <w:sz w:val="20"/>
        <w:szCs w:val="20"/>
      </w:rPr>
      <w:fldChar w:fldCharType="separate"/>
    </w:r>
    <w:r w:rsidR="00D26156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  <w:r w:rsidRPr="00085F9A">
      <w:rPr>
        <w:sz w:val="20"/>
        <w:szCs w:val="20"/>
      </w:rPr>
      <w:t xml:space="preserve"> of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NUMPAGES </w:instrText>
    </w:r>
    <w:r w:rsidRPr="00085F9A">
      <w:rPr>
        <w:sz w:val="20"/>
        <w:szCs w:val="20"/>
      </w:rPr>
      <w:fldChar w:fldCharType="separate"/>
    </w:r>
    <w:r w:rsidR="00D26156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</w:p>
  <w:p w:rsidR="006A23C6" w:rsidRPr="00085F9A" w:rsidRDefault="006A23C6" w:rsidP="001D68B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573" w:rsidRDefault="00AF2573">
      <w:r>
        <w:separator/>
      </w:r>
    </w:p>
  </w:footnote>
  <w:footnote w:type="continuationSeparator" w:id="0">
    <w:p w:rsidR="00AF2573" w:rsidRDefault="00AF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Default="006A23C6" w:rsidP="00C51D5D">
    <w:pPr>
      <w:pStyle w:val="Header"/>
      <w:tabs>
        <w:tab w:val="clear" w:pos="8306"/>
        <w:tab w:val="right" w:pos="8460"/>
      </w:tabs>
      <w:ind w:right="-154"/>
    </w:pPr>
    <w:r>
      <w:rPr>
        <w:rFonts w:ascii="Verdana" w:hAnsi="Verdana"/>
        <w:color w:val="000000"/>
        <w:sz w:val="26"/>
        <w:szCs w:val="26"/>
      </w:rPr>
      <w:fldChar w:fldCharType="begin"/>
    </w:r>
    <w:r>
      <w:rPr>
        <w:rFonts w:ascii="Verdana" w:hAnsi="Verdana"/>
        <w:color w:val="000000"/>
        <w:sz w:val="26"/>
        <w:szCs w:val="26"/>
      </w:rPr>
      <w:instrText xml:space="preserve"> INCLUDEPICTURE "http://intranet.norfolk.gov.uk/guidelines/images/NCC-new-branding-(web)-3.jpg" \* MERGEFORMATINET </w:instrText>
    </w:r>
    <w:r>
      <w:rPr>
        <w:rFonts w:ascii="Verdana" w:hAnsi="Verdana"/>
        <w:color w:val="000000"/>
        <w:sz w:val="26"/>
        <w:szCs w:val="26"/>
      </w:rPr>
      <w:fldChar w:fldCharType="separate"/>
    </w:r>
    <w:r w:rsidRPr="00151984">
      <w:rPr>
        <w:rFonts w:ascii="Verdana" w:hAnsi="Verdana"/>
        <w:color w:val="000000"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CC logo @ your service" style="width:3in;height:37.8pt">
          <v:imagedata r:id="rId1" r:href="rId2"/>
        </v:shape>
      </w:pict>
    </w:r>
    <w:r>
      <w:rPr>
        <w:rFonts w:ascii="Verdana" w:hAnsi="Verdana"/>
        <w:color w:val="000000"/>
        <w:sz w:val="26"/>
        <w:szCs w:val="26"/>
      </w:rPr>
      <w:fldChar w:fldCharType="end"/>
    </w:r>
    <w:r>
      <w:rPr>
        <w:rFonts w:ascii="Verdana" w:hAnsi="Verdana"/>
        <w:color w:val="000000"/>
        <w:sz w:val="26"/>
        <w:szCs w:val="26"/>
      </w:rPr>
      <w:t xml:space="preserve">                    </w:t>
    </w:r>
    <w:r w:rsidR="00C51D5D">
      <w:rPr>
        <w:rFonts w:ascii="Verdana" w:hAnsi="Verdana"/>
        <w:color w:val="000000"/>
        <w:sz w:val="26"/>
        <w:szCs w:val="26"/>
      </w:rPr>
      <w:t xml:space="preserve"> </w:t>
    </w:r>
    <w:r>
      <w:rPr>
        <w:rFonts w:ascii="Verdana" w:hAnsi="Verdana"/>
        <w:color w:val="000000"/>
        <w:sz w:val="26"/>
        <w:szCs w:val="2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DF10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BD"/>
    <w:rsid w:val="00006484"/>
    <w:rsid w:val="00022ADC"/>
    <w:rsid w:val="0008567C"/>
    <w:rsid w:val="00085F9A"/>
    <w:rsid w:val="00086D45"/>
    <w:rsid w:val="000D7601"/>
    <w:rsid w:val="001156F6"/>
    <w:rsid w:val="00132A41"/>
    <w:rsid w:val="0014330B"/>
    <w:rsid w:val="001A5B4B"/>
    <w:rsid w:val="001D68BD"/>
    <w:rsid w:val="00240029"/>
    <w:rsid w:val="0024210B"/>
    <w:rsid w:val="00295F7E"/>
    <w:rsid w:val="00352CB7"/>
    <w:rsid w:val="00386346"/>
    <w:rsid w:val="003A76C8"/>
    <w:rsid w:val="00461786"/>
    <w:rsid w:val="004B5EAB"/>
    <w:rsid w:val="0052524E"/>
    <w:rsid w:val="005A4B22"/>
    <w:rsid w:val="005F737A"/>
    <w:rsid w:val="00603139"/>
    <w:rsid w:val="00691F5B"/>
    <w:rsid w:val="006A23C6"/>
    <w:rsid w:val="006E75A2"/>
    <w:rsid w:val="007F6E98"/>
    <w:rsid w:val="007F7320"/>
    <w:rsid w:val="0086550A"/>
    <w:rsid w:val="008668FA"/>
    <w:rsid w:val="0088525E"/>
    <w:rsid w:val="008E0D10"/>
    <w:rsid w:val="008F6347"/>
    <w:rsid w:val="0097211D"/>
    <w:rsid w:val="00A1320F"/>
    <w:rsid w:val="00A55815"/>
    <w:rsid w:val="00A74044"/>
    <w:rsid w:val="00AD66D1"/>
    <w:rsid w:val="00AF2573"/>
    <w:rsid w:val="00B66CA9"/>
    <w:rsid w:val="00BF0383"/>
    <w:rsid w:val="00C141CC"/>
    <w:rsid w:val="00C1476F"/>
    <w:rsid w:val="00C51D5D"/>
    <w:rsid w:val="00CC58AB"/>
    <w:rsid w:val="00D2597D"/>
    <w:rsid w:val="00D26156"/>
    <w:rsid w:val="00D64F64"/>
    <w:rsid w:val="00D71BF1"/>
    <w:rsid w:val="00D82968"/>
    <w:rsid w:val="00DA5B61"/>
    <w:rsid w:val="00DC4362"/>
    <w:rsid w:val="00DD56A8"/>
    <w:rsid w:val="00E66CB8"/>
    <w:rsid w:val="00F273CC"/>
    <w:rsid w:val="00F6665E"/>
    <w:rsid w:val="00F71039"/>
    <w:rsid w:val="00F94184"/>
    <w:rsid w:val="00FE03C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6A77B-0140-471B-830E-17A16FA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68B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E75A2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E75A2"/>
    <w:pPr>
      <w:keepNext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6E75A2"/>
    <w:pPr>
      <w:keepNext/>
      <w:outlineLvl w:val="2"/>
    </w:pPr>
    <w:rPr>
      <w:b/>
      <w:bCs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6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68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D68BD"/>
    <w:rPr>
      <w:sz w:val="16"/>
      <w:szCs w:val="16"/>
    </w:rPr>
  </w:style>
  <w:style w:type="character" w:styleId="Hyperlink">
    <w:name w:val="Hyperlink"/>
    <w:rsid w:val="006E7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norfolk.gov.uk/guidelines/images/NCC-new-branding-(web)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F624i Intimate Care - Toileting plan discussion with parents/carers</vt:lpstr>
    </vt:vector>
  </TitlesOfParts>
  <Company>Norfolk County Council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F624i Intimate Care - Toileting plan discussion with parents/carers</dc:title>
  <dc:subject/>
  <dc:creator>epsco</dc:creator>
  <cp:keywords/>
  <cp:lastModifiedBy>McGregor, Caroline</cp:lastModifiedBy>
  <cp:revision>2</cp:revision>
  <dcterms:created xsi:type="dcterms:W3CDTF">2020-05-14T09:15:00Z</dcterms:created>
  <dcterms:modified xsi:type="dcterms:W3CDTF">2020-05-14T09:15:00Z</dcterms:modified>
  <cp:category>Peoplenet</cp:category>
</cp:coreProperties>
</file>