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5CEE" w14:textId="5F5825DE" w:rsidR="00792E7D" w:rsidRPr="00352E5A" w:rsidRDefault="00352E5A">
      <w:pPr>
        <w:tabs>
          <w:tab w:val="left" w:pos="4295"/>
        </w:tabs>
        <w:ind w:left="130"/>
        <w:rPr>
          <w:rFonts w:ascii="Times New Roman"/>
          <w:sz w:val="20"/>
          <w:lang w:val="en-GB"/>
        </w:rPr>
      </w:pPr>
      <w:r w:rsidRPr="00352E5A">
        <w:rPr>
          <w:rFonts w:ascii="Times New Roman"/>
          <w:noProof/>
          <w:sz w:val="20"/>
          <w:lang w:val="en-GB"/>
        </w:rPr>
        <w:drawing>
          <wp:inline distT="0" distB="0" distL="0" distR="0" wp14:anchorId="4E88888A" wp14:editId="3AED678F">
            <wp:extent cx="3571875" cy="530833"/>
            <wp:effectExtent l="0" t="0" r="0" b="3175"/>
            <wp:docPr id="64117494" name="Picture 2" descr="Norfolk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7494" name="Picture 2" descr="Norfolk County Counci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104" cy="54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7FD5A8C9" wp14:editId="3EC95ACD">
                <wp:simplePos x="0" y="0"/>
                <wp:positionH relativeFrom="page">
                  <wp:posOffset>9989685</wp:posOffset>
                </wp:positionH>
                <wp:positionV relativeFrom="page">
                  <wp:posOffset>5646976</wp:posOffset>
                </wp:positionV>
                <wp:extent cx="323850" cy="1159510"/>
                <wp:effectExtent l="0" t="0" r="0" b="0"/>
                <wp:wrapNone/>
                <wp:docPr id="1" name="Text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1159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F23A0F" w14:textId="77777777" w:rsidR="00792E7D" w:rsidRDefault="00352E5A">
                            <w:pPr>
                              <w:spacing w:before="28"/>
                              <w:ind w:left="20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387C2B"/>
                                <w:spacing w:val="10"/>
                                <w:sz w:val="36"/>
                              </w:rPr>
                              <w:t>Appendix</w:t>
                            </w:r>
                            <w:r>
                              <w:rPr>
                                <w:rFonts w:ascii="Calibri"/>
                                <w:b/>
                                <w:color w:val="387C2B"/>
                                <w:spacing w:val="7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387C2B"/>
                                <w:spacing w:val="-10"/>
                                <w:w w:val="75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D5A8C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alt="&quot;&quot;" style="position:absolute;left:0;text-align:left;margin-left:786.6pt;margin-top:444.65pt;width:25.5pt;height:91.3pt;z-index: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" filled="f" stroked="f">
                <v:textbox style="layout-flow:vertical" inset="0,0,0,0">
                  <w:txbxContent>
                    <w:p w14:paraId="08F23A0F" w14:textId="77777777" w:rsidR="00792E7D" w:rsidRDefault="00352E5A">
                      <w:pPr>
                        <w:spacing w:before="28"/>
                        <w:ind w:left="20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color w:val="387C2B"/>
                          <w:spacing w:val="10"/>
                          <w:sz w:val="36"/>
                        </w:rPr>
                        <w:t>Appendix</w:t>
                      </w:r>
                      <w:r>
                        <w:rPr>
                          <w:rFonts w:ascii="Calibri"/>
                          <w:b/>
                          <w:color w:val="387C2B"/>
                          <w:spacing w:val="7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387C2B"/>
                          <w:spacing w:val="-10"/>
                          <w:w w:val="75"/>
                          <w:sz w:val="3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535F103F" wp14:editId="50AC7D06">
                <wp:simplePos x="0" y="0"/>
                <wp:positionH relativeFrom="page">
                  <wp:posOffset>180371</wp:posOffset>
                </wp:positionH>
                <wp:positionV relativeFrom="page">
                  <wp:posOffset>2955415</wp:posOffset>
                </wp:positionV>
                <wp:extent cx="154305" cy="3888740"/>
                <wp:effectExtent l="0" t="0" r="0" b="0"/>
                <wp:wrapNone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388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88675E" w14:textId="77777777" w:rsidR="00792E7D" w:rsidRDefault="00352E5A">
                            <w:pPr>
                              <w:spacing w:before="24"/>
                              <w:ind w:left="20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Attendance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Team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¦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Education,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Quality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Assurance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Intervention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Service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January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4"/>
                                <w:sz w:val="16"/>
                              </w:rPr>
                              <w:t>2019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F103F" id="Textbox 2" o:spid="_x0000_s1027" type="#_x0000_t202" alt="&quot;&quot;" style="position:absolute;left:0;text-align:left;margin-left:14.2pt;margin-top:232.7pt;width:12.15pt;height:306.2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" filled="f" stroked="f">
                <v:textbox style="layout-flow:vertical" inset="0,0,0,0">
                  <w:txbxContent>
                    <w:p w14:paraId="4B88675E" w14:textId="77777777" w:rsidR="00792E7D" w:rsidRDefault="00352E5A">
                      <w:pPr>
                        <w:spacing w:before="24"/>
                        <w:ind w:left="20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Attendance</w:t>
                      </w:r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Team</w:t>
                      </w:r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¦</w:t>
                      </w:r>
                      <w:r>
                        <w:rPr>
                          <w:rFonts w:ascii="Tahoma" w:hAnsi="Tahoma"/>
                          <w:color w:val="7B7C7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Education,</w:t>
                      </w:r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Quality</w:t>
                      </w:r>
                      <w:r>
                        <w:rPr>
                          <w:rFonts w:ascii="Tahoma" w:hAnsi="Tahoma"/>
                          <w:color w:val="7B7C7F"/>
                          <w:spacing w:val="-8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Assurance</w:t>
                      </w:r>
                      <w:proofErr w:type="gramEnd"/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and</w:t>
                      </w:r>
                      <w:r>
                        <w:rPr>
                          <w:rFonts w:ascii="Tahoma" w:hAnsi="Tahoma"/>
                          <w:color w:val="7B7C7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Intervention</w:t>
                      </w:r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Service</w:t>
                      </w:r>
                      <w:r>
                        <w:rPr>
                          <w:rFonts w:ascii="Tahoma" w:hAnsi="Tahoma"/>
                          <w:color w:val="7B7C7F"/>
                          <w:spacing w:val="3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January</w:t>
                      </w:r>
                      <w:r>
                        <w:rPr>
                          <w:rFonts w:ascii="Tahoma" w:hAnsi="Tahoma"/>
                          <w:color w:val="7B7C7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4"/>
                          <w:sz w:val="16"/>
                        </w:rPr>
                        <w:t>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86BA3D1" wp14:editId="04454066">
                <wp:simplePos x="0" y="0"/>
                <wp:positionH relativeFrom="page">
                  <wp:posOffset>179440</wp:posOffset>
                </wp:positionH>
                <wp:positionV relativeFrom="page">
                  <wp:posOffset>707299</wp:posOffset>
                </wp:positionV>
                <wp:extent cx="128905" cy="176530"/>
                <wp:effectExtent l="0" t="0" r="0" b="0"/>
                <wp:wrapNone/>
                <wp:docPr id="3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FAD22A" w14:textId="77777777" w:rsidR="00792E7D" w:rsidRDefault="00352E5A">
                            <w:pPr>
                              <w:spacing w:line="177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B7C7F"/>
                                <w:spacing w:val="-8"/>
                                <w:sz w:val="16"/>
                              </w:rPr>
                              <w:t>186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BA3D1" id="Textbox 3" o:spid="_x0000_s1028" type="#_x0000_t202" alt="&quot;&quot;" style="position:absolute;left:0;text-align:left;margin-left:14.15pt;margin-top:55.7pt;width:10.15pt;height:13.9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" filled="f" stroked="f">
                <v:textbox style="layout-flow:vertical" inset="0,0,0,0">
                  <w:txbxContent>
                    <w:p w14:paraId="50FAD22A" w14:textId="77777777" w:rsidR="00792E7D" w:rsidRDefault="00352E5A">
                      <w:pPr>
                        <w:spacing w:line="177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7B7C7F"/>
                          <w:spacing w:val="-8"/>
                          <w:sz w:val="16"/>
                        </w:rPr>
                        <w:t>186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9BF937" w14:textId="1C18F0C7" w:rsidR="00792E7D" w:rsidRPr="00352E5A" w:rsidRDefault="00352E5A">
      <w:pPr>
        <w:pStyle w:val="Heading1"/>
        <w:spacing w:before="269"/>
        <w:rPr>
          <w:lang w:val="en-GB"/>
        </w:rPr>
      </w:pPr>
      <w:r w:rsidRPr="00352E5A">
        <w:rPr>
          <w:color w:val="387C2B"/>
          <w:spacing w:val="4"/>
          <w:lang w:val="en-GB"/>
        </w:rPr>
        <w:t>Attendance</w:t>
      </w:r>
      <w:r w:rsidRPr="00352E5A">
        <w:rPr>
          <w:color w:val="387C2B"/>
          <w:spacing w:val="31"/>
          <w:lang w:val="en-GB"/>
        </w:rPr>
        <w:t xml:space="preserve"> </w:t>
      </w:r>
      <w:r w:rsidRPr="00352E5A">
        <w:rPr>
          <w:color w:val="387C2B"/>
          <w:spacing w:val="4"/>
          <w:lang w:val="en-GB"/>
        </w:rPr>
        <w:t>Practice</w:t>
      </w:r>
      <w:r w:rsidRPr="00352E5A">
        <w:rPr>
          <w:color w:val="387C2B"/>
          <w:spacing w:val="31"/>
          <w:lang w:val="en-GB"/>
        </w:rPr>
        <w:t xml:space="preserve"> </w:t>
      </w:r>
      <w:r w:rsidRPr="00352E5A">
        <w:rPr>
          <w:color w:val="387C2B"/>
          <w:spacing w:val="-2"/>
          <w:lang w:val="en-GB"/>
        </w:rPr>
        <w:t>Checklist</w:t>
      </w:r>
    </w:p>
    <w:p w14:paraId="72B49C67" w14:textId="77777777" w:rsidR="00792E7D" w:rsidRPr="00352E5A" w:rsidRDefault="00792E7D">
      <w:pPr>
        <w:pStyle w:val="BodyText"/>
        <w:spacing w:before="44"/>
        <w:rPr>
          <w:rFonts w:ascii="Calibri"/>
          <w:b/>
          <w:lang w:val="en-GB"/>
        </w:rPr>
      </w:pPr>
    </w:p>
    <w:p w14:paraId="15E10B10" w14:textId="77777777" w:rsidR="00792E7D" w:rsidRPr="00352E5A" w:rsidRDefault="00352E5A">
      <w:pPr>
        <w:pStyle w:val="BodyText"/>
        <w:spacing w:line="348" w:lineRule="auto"/>
        <w:ind w:left="113"/>
        <w:rPr>
          <w:lang w:val="en-GB"/>
        </w:rPr>
      </w:pPr>
      <w:r w:rsidRPr="00352E5A">
        <w:rPr>
          <w:color w:val="414042"/>
          <w:spacing w:val="-4"/>
          <w:lang w:val="en-GB"/>
        </w:rPr>
        <w:t>This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checklist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has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been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designed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to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support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Attendance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Leads,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Headteachers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and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Governing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Boards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to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undertake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a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check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to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ensure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>that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spacing w:val="-4"/>
          <w:lang w:val="en-GB"/>
        </w:rPr>
        <w:t xml:space="preserve">the </w:t>
      </w:r>
      <w:r w:rsidRPr="00352E5A">
        <w:rPr>
          <w:color w:val="414042"/>
          <w:lang w:val="en-GB"/>
        </w:rPr>
        <w:t>school is compliant with statutory guidance.</w:t>
      </w:r>
    </w:p>
    <w:p w14:paraId="75723129" w14:textId="77777777" w:rsidR="00792E7D" w:rsidRPr="00352E5A" w:rsidRDefault="00352E5A">
      <w:pPr>
        <w:pStyle w:val="BodyText"/>
        <w:spacing w:before="227" w:line="348" w:lineRule="auto"/>
        <w:ind w:left="113" w:right="154"/>
        <w:rPr>
          <w:lang w:val="en-GB"/>
        </w:rPr>
      </w:pPr>
      <w:r w:rsidRPr="00352E5A">
        <w:rPr>
          <w:color w:val="414042"/>
          <w:lang w:val="en-GB"/>
        </w:rPr>
        <w:t>In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addition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to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this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checklist,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the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school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should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ensure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that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the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Governing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Body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receives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regular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reports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on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how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the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school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manages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the attendance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function.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The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practice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checklist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and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a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detailed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report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submitted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to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the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Governing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Body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facilitate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rigorous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monitoring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of</w:t>
      </w:r>
      <w:r w:rsidRPr="00352E5A">
        <w:rPr>
          <w:color w:val="414042"/>
          <w:spacing w:val="-10"/>
          <w:lang w:val="en-GB"/>
        </w:rPr>
        <w:t xml:space="preserve"> </w:t>
      </w:r>
      <w:r w:rsidRPr="00352E5A">
        <w:rPr>
          <w:color w:val="414042"/>
          <w:lang w:val="en-GB"/>
        </w:rPr>
        <w:t>the attendance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function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to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ensure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compliance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with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statutory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guidance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and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legislation.</w:t>
      </w:r>
      <w:r w:rsidRPr="00352E5A">
        <w:rPr>
          <w:color w:val="414042"/>
          <w:spacing w:val="20"/>
          <w:lang w:val="en-GB"/>
        </w:rPr>
        <w:t xml:space="preserve"> </w:t>
      </w:r>
      <w:r w:rsidRPr="00352E5A">
        <w:rPr>
          <w:color w:val="414042"/>
          <w:lang w:val="en-GB"/>
        </w:rPr>
        <w:t>Such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systems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will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also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support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the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school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to</w:t>
      </w:r>
      <w:r w:rsidRPr="00352E5A">
        <w:rPr>
          <w:color w:val="414042"/>
          <w:spacing w:val="-17"/>
          <w:lang w:val="en-GB"/>
        </w:rPr>
        <w:t xml:space="preserve"> </w:t>
      </w:r>
      <w:r w:rsidRPr="00352E5A">
        <w:rPr>
          <w:color w:val="414042"/>
          <w:lang w:val="en-GB"/>
        </w:rPr>
        <w:t>identify areas for improvement beyond minimum statutory requirements.</w:t>
      </w:r>
    </w:p>
    <w:p w14:paraId="38D4F59F" w14:textId="77777777" w:rsidR="00792E7D" w:rsidRPr="00352E5A" w:rsidRDefault="00352E5A">
      <w:pPr>
        <w:pStyle w:val="Heading1"/>
        <w:tabs>
          <w:tab w:val="left" w:pos="5873"/>
        </w:tabs>
        <w:rPr>
          <w:lang w:val="en-GB"/>
        </w:rPr>
      </w:pPr>
      <w:r w:rsidRPr="00352E5A">
        <w:rPr>
          <w:color w:val="387C2B"/>
          <w:w w:val="105"/>
          <w:lang w:val="en-GB"/>
        </w:rPr>
        <w:t>Date</w:t>
      </w:r>
      <w:r w:rsidRPr="00352E5A">
        <w:rPr>
          <w:color w:val="387C2B"/>
          <w:spacing w:val="4"/>
          <w:w w:val="105"/>
          <w:lang w:val="en-GB"/>
        </w:rPr>
        <w:t xml:space="preserve"> </w:t>
      </w:r>
      <w:r w:rsidRPr="00352E5A">
        <w:rPr>
          <w:color w:val="387C2B"/>
          <w:w w:val="105"/>
          <w:lang w:val="en-GB"/>
        </w:rPr>
        <w:t>of</w:t>
      </w:r>
      <w:r w:rsidRPr="00352E5A">
        <w:rPr>
          <w:color w:val="387C2B"/>
          <w:spacing w:val="5"/>
          <w:w w:val="105"/>
          <w:lang w:val="en-GB"/>
        </w:rPr>
        <w:t xml:space="preserve"> </w:t>
      </w:r>
      <w:r w:rsidRPr="00352E5A">
        <w:rPr>
          <w:color w:val="387C2B"/>
          <w:spacing w:val="-2"/>
          <w:w w:val="105"/>
          <w:lang w:val="en-GB"/>
        </w:rPr>
        <w:t>completion:</w:t>
      </w:r>
      <w:r w:rsidRPr="00352E5A">
        <w:rPr>
          <w:color w:val="387C2B"/>
          <w:lang w:val="en-GB"/>
        </w:rPr>
        <w:tab/>
      </w:r>
      <w:r w:rsidRPr="00352E5A">
        <w:rPr>
          <w:color w:val="387C2B"/>
          <w:w w:val="105"/>
          <w:lang w:val="en-GB"/>
        </w:rPr>
        <w:t>Person(s)</w:t>
      </w:r>
      <w:r w:rsidRPr="00352E5A">
        <w:rPr>
          <w:color w:val="387C2B"/>
          <w:spacing w:val="13"/>
          <w:w w:val="105"/>
          <w:lang w:val="en-GB"/>
        </w:rPr>
        <w:t xml:space="preserve"> </w:t>
      </w:r>
      <w:r w:rsidRPr="00352E5A">
        <w:rPr>
          <w:color w:val="387C2B"/>
          <w:w w:val="105"/>
          <w:lang w:val="en-GB"/>
        </w:rPr>
        <w:t>undertaking</w:t>
      </w:r>
      <w:r w:rsidRPr="00352E5A">
        <w:rPr>
          <w:color w:val="387C2B"/>
          <w:spacing w:val="14"/>
          <w:w w:val="105"/>
          <w:lang w:val="en-GB"/>
        </w:rPr>
        <w:t xml:space="preserve"> </w:t>
      </w:r>
      <w:r w:rsidRPr="00352E5A">
        <w:rPr>
          <w:color w:val="387C2B"/>
          <w:w w:val="105"/>
          <w:lang w:val="en-GB"/>
        </w:rPr>
        <w:t>the</w:t>
      </w:r>
      <w:r w:rsidRPr="00352E5A">
        <w:rPr>
          <w:color w:val="387C2B"/>
          <w:spacing w:val="14"/>
          <w:w w:val="105"/>
          <w:lang w:val="en-GB"/>
        </w:rPr>
        <w:t xml:space="preserve"> </w:t>
      </w:r>
      <w:r w:rsidRPr="00352E5A">
        <w:rPr>
          <w:color w:val="387C2B"/>
          <w:spacing w:val="-2"/>
          <w:w w:val="105"/>
          <w:lang w:val="en-GB"/>
        </w:rPr>
        <w:t>check:</w:t>
      </w:r>
    </w:p>
    <w:p w14:paraId="5CDF94D3" w14:textId="77777777" w:rsidR="00792E7D" w:rsidRPr="00352E5A" w:rsidRDefault="00792E7D">
      <w:pPr>
        <w:pStyle w:val="BodyText"/>
        <w:spacing w:before="10"/>
        <w:rPr>
          <w:rFonts w:ascii="Calibri"/>
          <w:b/>
          <w:sz w:val="19"/>
          <w:lang w:val="en-GB"/>
        </w:rPr>
      </w:pP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6775"/>
        <w:gridCol w:w="3643"/>
        <w:gridCol w:w="3643"/>
      </w:tblGrid>
      <w:tr w:rsidR="00792E7D" w:rsidRPr="00352E5A" w14:paraId="19EBC9C3" w14:textId="77777777">
        <w:trPr>
          <w:trHeight w:val="664"/>
        </w:trPr>
        <w:tc>
          <w:tcPr>
            <w:tcW w:w="500" w:type="dxa"/>
            <w:shd w:val="clear" w:color="auto" w:fill="387C2B"/>
          </w:tcPr>
          <w:p w14:paraId="085D481C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75" w:type="dxa"/>
            <w:shd w:val="clear" w:color="auto" w:fill="387C2B"/>
          </w:tcPr>
          <w:p w14:paraId="7DA40B65" w14:textId="77777777" w:rsidR="00792E7D" w:rsidRPr="00352E5A" w:rsidRDefault="00352E5A">
            <w:pPr>
              <w:pStyle w:val="TableParagraph"/>
              <w:spacing w:before="251"/>
              <w:ind w:left="80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FFFFFF"/>
                <w:w w:val="110"/>
                <w:sz w:val="24"/>
                <w:lang w:val="en-GB"/>
              </w:rPr>
              <w:t>Evidence</w:t>
            </w:r>
            <w:r w:rsidRPr="00352E5A">
              <w:rPr>
                <w:rFonts w:ascii="Calibri"/>
                <w:b/>
                <w:color w:val="FFFFFF"/>
                <w:spacing w:val="-13"/>
                <w:w w:val="110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w w:val="110"/>
                <w:sz w:val="24"/>
                <w:lang w:val="en-GB"/>
              </w:rPr>
              <w:t>of</w:t>
            </w:r>
            <w:r w:rsidRPr="00352E5A">
              <w:rPr>
                <w:rFonts w:ascii="Calibri"/>
                <w:b/>
                <w:color w:val="FFFFFF"/>
                <w:spacing w:val="-13"/>
                <w:w w:val="110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spacing w:val="-2"/>
                <w:w w:val="110"/>
                <w:sz w:val="24"/>
                <w:lang w:val="en-GB"/>
              </w:rPr>
              <w:t>compliance:</w:t>
            </w:r>
          </w:p>
        </w:tc>
        <w:tc>
          <w:tcPr>
            <w:tcW w:w="3643" w:type="dxa"/>
            <w:shd w:val="clear" w:color="auto" w:fill="387C2B"/>
          </w:tcPr>
          <w:p w14:paraId="19562EDC" w14:textId="77777777" w:rsidR="00792E7D" w:rsidRPr="00352E5A" w:rsidRDefault="00352E5A">
            <w:pPr>
              <w:pStyle w:val="TableParagraph"/>
              <w:spacing w:before="251"/>
              <w:ind w:left="79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FFFFFF"/>
                <w:w w:val="105"/>
                <w:sz w:val="24"/>
                <w:lang w:val="en-GB"/>
              </w:rPr>
              <w:t>Action</w:t>
            </w:r>
            <w:r w:rsidRPr="00352E5A">
              <w:rPr>
                <w:rFonts w:ascii="Calibri"/>
                <w:b/>
                <w:color w:val="FFFFFF"/>
                <w:spacing w:val="7"/>
                <w:w w:val="105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spacing w:val="-2"/>
                <w:w w:val="105"/>
                <w:sz w:val="24"/>
                <w:lang w:val="en-GB"/>
              </w:rPr>
              <w:t>required:</w:t>
            </w:r>
          </w:p>
        </w:tc>
        <w:tc>
          <w:tcPr>
            <w:tcW w:w="3643" w:type="dxa"/>
            <w:shd w:val="clear" w:color="auto" w:fill="387C2B"/>
          </w:tcPr>
          <w:p w14:paraId="1A50697E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5B8E7BE3" w14:textId="77777777">
        <w:trPr>
          <w:trHeight w:val="1635"/>
        </w:trPr>
        <w:tc>
          <w:tcPr>
            <w:tcW w:w="500" w:type="dxa"/>
            <w:shd w:val="clear" w:color="auto" w:fill="CCDBC5"/>
          </w:tcPr>
          <w:p w14:paraId="05A80028" w14:textId="77777777" w:rsidR="00792E7D" w:rsidRPr="00352E5A" w:rsidRDefault="00352E5A">
            <w:pPr>
              <w:pStyle w:val="TableParagraph"/>
              <w:spacing w:before="136"/>
              <w:ind w:left="20" w:right="1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w w:val="75"/>
                <w:sz w:val="24"/>
                <w:lang w:val="en-GB"/>
              </w:rPr>
              <w:t>1</w:t>
            </w:r>
          </w:p>
        </w:tc>
        <w:tc>
          <w:tcPr>
            <w:tcW w:w="6775" w:type="dxa"/>
            <w:shd w:val="clear" w:color="auto" w:fill="E2EADE"/>
          </w:tcPr>
          <w:p w14:paraId="191AA87E" w14:textId="77777777" w:rsidR="00792E7D" w:rsidRPr="00352E5A" w:rsidRDefault="00352E5A">
            <w:pPr>
              <w:pStyle w:val="TableParagraph"/>
              <w:spacing w:before="15" w:line="400" w:lineRule="atLeast"/>
              <w:ind w:left="79" w:right="154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Has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appointed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senior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member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of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 xml:space="preserve">school’s leadership team to take lead responsibility for dealing with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attendance?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Have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received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appropriate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training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equip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them </w:t>
            </w:r>
            <w:r w:rsidRPr="00352E5A">
              <w:rPr>
                <w:color w:val="414042"/>
                <w:sz w:val="24"/>
                <w:lang w:val="en-GB"/>
              </w:rPr>
              <w:t>to fulfil the role?</w:t>
            </w:r>
          </w:p>
        </w:tc>
        <w:tc>
          <w:tcPr>
            <w:tcW w:w="3643" w:type="dxa"/>
            <w:shd w:val="clear" w:color="auto" w:fill="E2EADE"/>
          </w:tcPr>
          <w:p w14:paraId="2EBEB8D3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65C54254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48A2675C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04339879" w14:textId="77777777" w:rsidR="00792E7D" w:rsidRPr="00352E5A" w:rsidRDefault="00352E5A">
            <w:pPr>
              <w:pStyle w:val="TableParagraph"/>
              <w:spacing w:before="137"/>
              <w:ind w:left="20" w:right="1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sz w:val="24"/>
                <w:lang w:val="en-GB"/>
              </w:rPr>
              <w:t>2</w:t>
            </w:r>
          </w:p>
        </w:tc>
        <w:tc>
          <w:tcPr>
            <w:tcW w:w="6775" w:type="dxa"/>
            <w:shd w:val="clear" w:color="auto" w:fill="E2EADE"/>
          </w:tcPr>
          <w:p w14:paraId="4A6D07BD" w14:textId="77777777" w:rsidR="00792E7D" w:rsidRPr="00352E5A" w:rsidRDefault="00352E5A">
            <w:pPr>
              <w:pStyle w:val="TableParagraph"/>
              <w:spacing w:before="15" w:line="400" w:lineRule="atLeast"/>
              <w:ind w:left="79" w:right="107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Has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Lead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other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staff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been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given </w:t>
            </w:r>
            <w:r w:rsidRPr="00352E5A">
              <w:rPr>
                <w:color w:val="414042"/>
                <w:sz w:val="24"/>
                <w:lang w:val="en-GB"/>
              </w:rPr>
              <w:t>reasonable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time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for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carry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out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responsibilities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of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role? How is this monitored?</w:t>
            </w:r>
          </w:p>
        </w:tc>
        <w:tc>
          <w:tcPr>
            <w:tcW w:w="3643" w:type="dxa"/>
            <w:shd w:val="clear" w:color="auto" w:fill="E2EADE"/>
          </w:tcPr>
          <w:p w14:paraId="53CEB6D3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3C489C56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20F8A69A" w14:textId="77777777">
        <w:trPr>
          <w:trHeight w:val="1467"/>
        </w:trPr>
        <w:tc>
          <w:tcPr>
            <w:tcW w:w="500" w:type="dxa"/>
            <w:shd w:val="clear" w:color="auto" w:fill="CCDBC5"/>
          </w:tcPr>
          <w:p w14:paraId="1963FF47" w14:textId="77777777" w:rsidR="00792E7D" w:rsidRPr="00352E5A" w:rsidRDefault="00352E5A">
            <w:pPr>
              <w:pStyle w:val="TableParagraph"/>
              <w:spacing w:before="137"/>
              <w:ind w:left="20" w:right="1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sz w:val="24"/>
                <w:lang w:val="en-GB"/>
              </w:rPr>
              <w:t>3</w:t>
            </w:r>
          </w:p>
        </w:tc>
        <w:tc>
          <w:tcPr>
            <w:tcW w:w="6775" w:type="dxa"/>
            <w:shd w:val="clear" w:color="auto" w:fill="E2EADE"/>
          </w:tcPr>
          <w:p w14:paraId="2C450BE1" w14:textId="77777777" w:rsidR="00792E7D" w:rsidRPr="00352E5A" w:rsidRDefault="00352E5A">
            <w:pPr>
              <w:pStyle w:val="TableParagraph"/>
              <w:spacing w:before="140" w:line="348" w:lineRule="auto"/>
              <w:ind w:left="79" w:right="154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have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an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policy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that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is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up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date?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policy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should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include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roles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responsibilities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of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all school staff, governors, parents/</w:t>
            </w:r>
            <w:proofErr w:type="gramStart"/>
            <w:r w:rsidRPr="00352E5A">
              <w:rPr>
                <w:color w:val="414042"/>
                <w:sz w:val="24"/>
                <w:lang w:val="en-GB"/>
              </w:rPr>
              <w:t>carers</w:t>
            </w:r>
            <w:proofErr w:type="gramEnd"/>
            <w:r w:rsidRPr="00352E5A">
              <w:rPr>
                <w:color w:val="414042"/>
                <w:sz w:val="24"/>
                <w:lang w:val="en-GB"/>
              </w:rPr>
              <w:t xml:space="preserve"> and pupils.</w:t>
            </w:r>
          </w:p>
        </w:tc>
        <w:tc>
          <w:tcPr>
            <w:tcW w:w="3643" w:type="dxa"/>
            <w:shd w:val="clear" w:color="auto" w:fill="E2EADE"/>
          </w:tcPr>
          <w:p w14:paraId="6FE57C58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51E0325B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7E1C17BE" w14:textId="77777777" w:rsidR="00792E7D" w:rsidRPr="00352E5A" w:rsidRDefault="00792E7D">
      <w:pPr>
        <w:rPr>
          <w:rFonts w:ascii="Times New Roman"/>
          <w:lang w:val="en-GB"/>
        </w:rPr>
        <w:sectPr w:rsidR="00792E7D" w:rsidRPr="00352E5A">
          <w:type w:val="continuous"/>
          <w:pgSz w:w="16840" w:h="11910" w:orient="landscape"/>
          <w:pgMar w:top="500" w:right="1020" w:bottom="280" w:left="1020" w:header="720" w:footer="720" w:gutter="0"/>
          <w:cols w:space="720"/>
        </w:sectPr>
      </w:pPr>
    </w:p>
    <w:p w14:paraId="16C7BDE6" w14:textId="2FD4E060" w:rsidR="00792E7D" w:rsidRPr="00352E5A" w:rsidRDefault="00352E5A">
      <w:pPr>
        <w:tabs>
          <w:tab w:val="left" w:pos="1024"/>
        </w:tabs>
        <w:ind w:left="130"/>
        <w:rPr>
          <w:rFonts w:ascii="Calibri"/>
          <w:sz w:val="20"/>
          <w:lang w:val="en-GB"/>
        </w:rPr>
      </w:pPr>
      <w:r w:rsidRPr="00352E5A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251676672" behindDoc="1" locked="0" layoutInCell="1" allowOverlap="1" wp14:anchorId="08D43C67" wp14:editId="6DEA762A">
                <wp:simplePos x="0" y="0"/>
                <wp:positionH relativeFrom="page">
                  <wp:posOffset>4158691</wp:posOffset>
                </wp:positionH>
                <wp:positionV relativeFrom="page">
                  <wp:posOffset>925398</wp:posOffset>
                </wp:positionV>
                <wp:extent cx="24130" cy="154305"/>
                <wp:effectExtent l="0" t="0" r="0" b="0"/>
                <wp:wrapNone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154305">
                              <a:moveTo>
                                <a:pt x="23545" y="153974"/>
                              </a:moveTo>
                              <a:lnTo>
                                <a:pt x="23545" y="0"/>
                              </a:lnTo>
                              <a:lnTo>
                                <a:pt x="0" y="0"/>
                              </a:lnTo>
                              <a:lnTo>
                                <a:pt x="0" y="153974"/>
                              </a:lnTo>
                              <a:lnTo>
                                <a:pt x="23545" y="153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E7FCC" id="Graphic 20" o:spid="_x0000_s1026" alt="&quot;&quot;" style="position:absolute;margin-left:327.45pt;margin-top:72.85pt;width:1.9pt;height:12.1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" path="m23545,153974l23545,,,,,153974r23545,xe" fillcolor="#231f20" stroked="f">
                <v:path arrowok="t"/>
                <w10:wrap anchorx="page" anchory="page"/>
              </v:shape>
            </w:pict>
          </mc:Fallback>
        </mc:AlternateContent>
      </w:r>
      <w:r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07621656" wp14:editId="6FC44E23">
                <wp:simplePos x="0" y="0"/>
                <wp:positionH relativeFrom="page">
                  <wp:posOffset>9989685</wp:posOffset>
                </wp:positionH>
                <wp:positionV relativeFrom="page">
                  <wp:posOffset>5687340</wp:posOffset>
                </wp:positionV>
                <wp:extent cx="323850" cy="1159510"/>
                <wp:effectExtent l="0" t="0" r="0" b="0"/>
                <wp:wrapNone/>
                <wp:docPr id="21" name="Text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1159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B81587" w14:textId="77777777" w:rsidR="00792E7D" w:rsidRDefault="00352E5A">
                            <w:pPr>
                              <w:spacing w:before="28"/>
                              <w:ind w:left="20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387C2B"/>
                                <w:spacing w:val="10"/>
                                <w:sz w:val="36"/>
                              </w:rPr>
                              <w:t>Appendix</w:t>
                            </w:r>
                            <w:r>
                              <w:rPr>
                                <w:rFonts w:ascii="Calibri"/>
                                <w:b/>
                                <w:color w:val="387C2B"/>
                                <w:spacing w:val="7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387C2B"/>
                                <w:spacing w:val="-10"/>
                                <w:w w:val="75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21656" id="Textbox 21" o:spid="_x0000_s1029" type="#_x0000_t202" alt="&quot;&quot;" style="position:absolute;left:0;text-align:left;margin-left:786.6pt;margin-top:447.8pt;width:25.5pt;height:91.3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" filled="f" stroked="f">
                <v:textbox style="layout-flow:vertical" inset="0,0,0,0">
                  <w:txbxContent>
                    <w:p w14:paraId="39B81587" w14:textId="77777777" w:rsidR="00792E7D" w:rsidRDefault="00352E5A">
                      <w:pPr>
                        <w:spacing w:before="28"/>
                        <w:ind w:left="20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color w:val="387C2B"/>
                          <w:spacing w:val="10"/>
                          <w:sz w:val="36"/>
                        </w:rPr>
                        <w:t>Appendix</w:t>
                      </w:r>
                      <w:r>
                        <w:rPr>
                          <w:rFonts w:ascii="Calibri"/>
                          <w:b/>
                          <w:color w:val="387C2B"/>
                          <w:spacing w:val="7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387C2B"/>
                          <w:spacing w:val="-10"/>
                          <w:w w:val="75"/>
                          <w:sz w:val="3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1BC7436" wp14:editId="58F680AF">
                <wp:simplePos x="0" y="0"/>
                <wp:positionH relativeFrom="page">
                  <wp:posOffset>180371</wp:posOffset>
                </wp:positionH>
                <wp:positionV relativeFrom="page">
                  <wp:posOffset>707299</wp:posOffset>
                </wp:positionV>
                <wp:extent cx="154305" cy="3888740"/>
                <wp:effectExtent l="0" t="0" r="0" b="0"/>
                <wp:wrapNone/>
                <wp:docPr id="22" name="Text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388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316565" w14:textId="77777777" w:rsidR="00792E7D" w:rsidRDefault="00352E5A">
                            <w:pPr>
                              <w:spacing w:before="24"/>
                              <w:ind w:left="20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Attendance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Team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¦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Education,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Quality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Assurance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Intervention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Service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January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4"/>
                                <w:sz w:val="16"/>
                              </w:rPr>
                              <w:t>2019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C7436" id="Textbox 22" o:spid="_x0000_s1030" type="#_x0000_t202" alt="&quot;&quot;" style="position:absolute;left:0;text-align:left;margin-left:14.2pt;margin-top:55.7pt;width:12.15pt;height:306.2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" filled="f" stroked="f">
                <v:textbox style="layout-flow:vertical" inset="0,0,0,0">
                  <w:txbxContent>
                    <w:p w14:paraId="44316565" w14:textId="77777777" w:rsidR="00792E7D" w:rsidRDefault="00352E5A">
                      <w:pPr>
                        <w:spacing w:before="24"/>
                        <w:ind w:left="20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Attendance</w:t>
                      </w:r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Team</w:t>
                      </w:r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¦</w:t>
                      </w:r>
                      <w:r>
                        <w:rPr>
                          <w:rFonts w:ascii="Tahoma" w:hAnsi="Tahoma"/>
                          <w:color w:val="7B7C7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Education,</w:t>
                      </w:r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Quality</w:t>
                      </w:r>
                      <w:r>
                        <w:rPr>
                          <w:rFonts w:ascii="Tahoma" w:hAnsi="Tahoma"/>
                          <w:color w:val="7B7C7F"/>
                          <w:spacing w:val="-8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Assurance</w:t>
                      </w:r>
                      <w:proofErr w:type="gramEnd"/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and</w:t>
                      </w:r>
                      <w:r>
                        <w:rPr>
                          <w:rFonts w:ascii="Tahoma" w:hAnsi="Tahoma"/>
                          <w:color w:val="7B7C7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Intervention</w:t>
                      </w:r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Service</w:t>
                      </w:r>
                      <w:r>
                        <w:rPr>
                          <w:rFonts w:ascii="Tahoma" w:hAnsi="Tahoma"/>
                          <w:color w:val="7B7C7F"/>
                          <w:spacing w:val="3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January</w:t>
                      </w:r>
                      <w:r>
                        <w:rPr>
                          <w:rFonts w:ascii="Tahoma" w:hAnsi="Tahoma"/>
                          <w:color w:val="7B7C7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4"/>
                          <w:sz w:val="16"/>
                        </w:rPr>
                        <w:t>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8D01306" wp14:editId="03B3B00A">
                <wp:simplePos x="0" y="0"/>
                <wp:positionH relativeFrom="page">
                  <wp:posOffset>179440</wp:posOffset>
                </wp:positionH>
                <wp:positionV relativeFrom="page">
                  <wp:posOffset>6683640</wp:posOffset>
                </wp:positionV>
                <wp:extent cx="128905" cy="169545"/>
                <wp:effectExtent l="0" t="0" r="0" b="0"/>
                <wp:wrapNone/>
                <wp:docPr id="23" name="Text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60EADB" w14:textId="77777777" w:rsidR="00792E7D" w:rsidRDefault="00352E5A">
                            <w:pPr>
                              <w:spacing w:line="177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B7C7F"/>
                                <w:spacing w:val="-5"/>
                                <w:w w:val="90"/>
                                <w:sz w:val="16"/>
                              </w:rPr>
                              <w:t>187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01306" id="Textbox 23" o:spid="_x0000_s1031" type="#_x0000_t202" alt="&quot;&quot;" style="position:absolute;left:0;text-align:left;margin-left:14.15pt;margin-top:526.25pt;width:10.15pt;height:13.3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" filled="f" stroked="f">
                <v:textbox style="layout-flow:vertical" inset="0,0,0,0">
                  <w:txbxContent>
                    <w:p w14:paraId="7660EADB" w14:textId="77777777" w:rsidR="00792E7D" w:rsidRDefault="00352E5A">
                      <w:pPr>
                        <w:spacing w:line="177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7B7C7F"/>
                          <w:spacing w:val="-5"/>
                          <w:w w:val="90"/>
                          <w:sz w:val="16"/>
                        </w:rPr>
                        <w:t>187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2E5A">
        <w:rPr>
          <w:rFonts w:ascii="Times New Roman"/>
          <w:noProof/>
          <w:sz w:val="20"/>
          <w:lang w:val="en-GB"/>
        </w:rPr>
        <w:drawing>
          <wp:inline distT="0" distB="0" distL="0" distR="0" wp14:anchorId="14B0A136" wp14:editId="57256264">
            <wp:extent cx="3571875" cy="530833"/>
            <wp:effectExtent l="0" t="0" r="0" b="3175"/>
            <wp:docPr id="434542333" name="Picture 434542333" descr="Norfolk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7494" name="Picture 2" descr="Norfolk County Counci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104" cy="54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CED5C" w14:textId="77777777" w:rsidR="00792E7D" w:rsidRPr="00352E5A" w:rsidRDefault="00792E7D">
      <w:pPr>
        <w:pStyle w:val="BodyText"/>
        <w:spacing w:before="11"/>
        <w:rPr>
          <w:rFonts w:ascii="Calibri"/>
          <w:b/>
          <w:sz w:val="5"/>
          <w:lang w:val="en-GB"/>
        </w:rPr>
      </w:pP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6775"/>
        <w:gridCol w:w="3643"/>
        <w:gridCol w:w="3643"/>
      </w:tblGrid>
      <w:tr w:rsidR="00792E7D" w:rsidRPr="00352E5A" w14:paraId="3E2676CA" w14:textId="77777777">
        <w:trPr>
          <w:trHeight w:val="707"/>
        </w:trPr>
        <w:tc>
          <w:tcPr>
            <w:tcW w:w="500" w:type="dxa"/>
            <w:shd w:val="clear" w:color="auto" w:fill="387C2B"/>
          </w:tcPr>
          <w:p w14:paraId="5BBA9CDD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75" w:type="dxa"/>
            <w:shd w:val="clear" w:color="auto" w:fill="387C2B"/>
          </w:tcPr>
          <w:p w14:paraId="2120BE34" w14:textId="77777777" w:rsidR="00792E7D" w:rsidRPr="00352E5A" w:rsidRDefault="00352E5A">
            <w:pPr>
              <w:pStyle w:val="TableParagraph"/>
              <w:spacing w:before="272"/>
              <w:ind w:left="80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FFFFFF"/>
                <w:w w:val="110"/>
                <w:sz w:val="24"/>
                <w:lang w:val="en-GB"/>
              </w:rPr>
              <w:t>Evidence</w:t>
            </w:r>
            <w:r w:rsidRPr="00352E5A">
              <w:rPr>
                <w:rFonts w:ascii="Calibri"/>
                <w:b/>
                <w:color w:val="FFFFFF"/>
                <w:spacing w:val="-13"/>
                <w:w w:val="110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w w:val="110"/>
                <w:sz w:val="24"/>
                <w:lang w:val="en-GB"/>
              </w:rPr>
              <w:t>of</w:t>
            </w:r>
            <w:r w:rsidRPr="00352E5A">
              <w:rPr>
                <w:rFonts w:ascii="Calibri"/>
                <w:b/>
                <w:color w:val="FFFFFF"/>
                <w:spacing w:val="-13"/>
                <w:w w:val="110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spacing w:val="-2"/>
                <w:w w:val="110"/>
                <w:sz w:val="24"/>
                <w:lang w:val="en-GB"/>
              </w:rPr>
              <w:t>compliance:</w:t>
            </w:r>
          </w:p>
        </w:tc>
        <w:tc>
          <w:tcPr>
            <w:tcW w:w="3643" w:type="dxa"/>
            <w:shd w:val="clear" w:color="auto" w:fill="387C2B"/>
          </w:tcPr>
          <w:p w14:paraId="002D844C" w14:textId="77777777" w:rsidR="00792E7D" w:rsidRPr="00352E5A" w:rsidRDefault="00352E5A">
            <w:pPr>
              <w:pStyle w:val="TableParagraph"/>
              <w:spacing w:before="272"/>
              <w:ind w:left="79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FFFFFF"/>
                <w:w w:val="105"/>
                <w:sz w:val="24"/>
                <w:lang w:val="en-GB"/>
              </w:rPr>
              <w:t>Action</w:t>
            </w:r>
            <w:r w:rsidRPr="00352E5A">
              <w:rPr>
                <w:rFonts w:ascii="Calibri"/>
                <w:b/>
                <w:color w:val="FFFFFF"/>
                <w:spacing w:val="7"/>
                <w:w w:val="105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spacing w:val="-2"/>
                <w:w w:val="105"/>
                <w:sz w:val="24"/>
                <w:lang w:val="en-GB"/>
              </w:rPr>
              <w:t>required:</w:t>
            </w:r>
          </w:p>
        </w:tc>
        <w:tc>
          <w:tcPr>
            <w:tcW w:w="3643" w:type="dxa"/>
            <w:shd w:val="clear" w:color="auto" w:fill="387C2B"/>
          </w:tcPr>
          <w:p w14:paraId="6D38FBF2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5416E50A" w14:textId="77777777">
        <w:trPr>
          <w:trHeight w:val="1635"/>
        </w:trPr>
        <w:tc>
          <w:tcPr>
            <w:tcW w:w="500" w:type="dxa"/>
            <w:shd w:val="clear" w:color="auto" w:fill="CCDBC5"/>
          </w:tcPr>
          <w:p w14:paraId="64A7FF9E" w14:textId="77777777" w:rsidR="00792E7D" w:rsidRPr="00352E5A" w:rsidRDefault="00352E5A">
            <w:pPr>
              <w:pStyle w:val="TableParagraph"/>
              <w:spacing w:before="136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w w:val="120"/>
                <w:sz w:val="24"/>
                <w:lang w:val="en-GB"/>
              </w:rPr>
              <w:t>4</w:t>
            </w:r>
          </w:p>
        </w:tc>
        <w:tc>
          <w:tcPr>
            <w:tcW w:w="6775" w:type="dxa"/>
            <w:shd w:val="clear" w:color="auto" w:fill="E2EADE"/>
          </w:tcPr>
          <w:p w14:paraId="1C06413E" w14:textId="77777777" w:rsidR="00792E7D" w:rsidRPr="00352E5A" w:rsidRDefault="00352E5A">
            <w:pPr>
              <w:pStyle w:val="TableParagraph"/>
              <w:spacing w:before="15" w:line="400" w:lineRule="atLeas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 xml:space="preserve">Are the school’s expectations about attendance easily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accessible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visual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all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members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of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community?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should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consider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sharing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this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information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via websites,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prospectus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home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agreements.</w:t>
            </w:r>
          </w:p>
        </w:tc>
        <w:tc>
          <w:tcPr>
            <w:tcW w:w="3643" w:type="dxa"/>
            <w:shd w:val="clear" w:color="auto" w:fill="E2EADE"/>
          </w:tcPr>
          <w:p w14:paraId="3701B021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56CEBC33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0B2B60B9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0D5D9BC9" w14:textId="77777777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w w:val="105"/>
                <w:sz w:val="24"/>
                <w:lang w:val="en-GB"/>
              </w:rPr>
              <w:t>5</w:t>
            </w:r>
          </w:p>
        </w:tc>
        <w:tc>
          <w:tcPr>
            <w:tcW w:w="6775" w:type="dxa"/>
            <w:shd w:val="clear" w:color="auto" w:fill="E2EADE"/>
          </w:tcPr>
          <w:p w14:paraId="5B2E17C1" w14:textId="77777777" w:rsidR="00792E7D" w:rsidRPr="00352E5A" w:rsidRDefault="00352E5A">
            <w:pPr>
              <w:pStyle w:val="TableParagraph"/>
              <w:spacing w:before="15" w:line="400" w:lineRule="atLeas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Is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regular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agenda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item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at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staff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 xml:space="preserve">governor’s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meetings?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Do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governors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receive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regular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reports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about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school attendance?</w:t>
            </w:r>
          </w:p>
        </w:tc>
        <w:tc>
          <w:tcPr>
            <w:tcW w:w="3643" w:type="dxa"/>
            <w:shd w:val="clear" w:color="auto" w:fill="E2EADE"/>
          </w:tcPr>
          <w:p w14:paraId="125227A0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74C6D6CD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668CFA50" w14:textId="77777777">
        <w:trPr>
          <w:trHeight w:val="2035"/>
        </w:trPr>
        <w:tc>
          <w:tcPr>
            <w:tcW w:w="500" w:type="dxa"/>
            <w:shd w:val="clear" w:color="auto" w:fill="CCDBC5"/>
          </w:tcPr>
          <w:p w14:paraId="1A2A6291" w14:textId="77777777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w w:val="115"/>
                <w:sz w:val="24"/>
                <w:lang w:val="en-GB"/>
              </w:rPr>
              <w:t>6</w:t>
            </w:r>
          </w:p>
        </w:tc>
        <w:tc>
          <w:tcPr>
            <w:tcW w:w="6775" w:type="dxa"/>
            <w:shd w:val="clear" w:color="auto" w:fill="E2EADE"/>
          </w:tcPr>
          <w:p w14:paraId="6714017B" w14:textId="77777777" w:rsidR="00792E7D" w:rsidRPr="00352E5A" w:rsidRDefault="00352E5A">
            <w:pPr>
              <w:pStyle w:val="TableParagraph"/>
              <w:spacing w:before="15" w:line="400" w:lineRule="atLeas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Is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communication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about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importance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of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attending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 made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regularly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pupils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parents?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This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can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be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 xml:space="preserve">achieved through assemblies, notice boards, tutor time, parent’s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evenings,</w:t>
            </w:r>
            <w:r w:rsidRPr="00352E5A">
              <w:rPr>
                <w:color w:val="414042"/>
                <w:spacing w:val="-1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newsletter.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Incentives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rewards </w:t>
            </w:r>
            <w:r w:rsidRPr="00352E5A">
              <w:rPr>
                <w:color w:val="414042"/>
                <w:sz w:val="24"/>
                <w:lang w:val="en-GB"/>
              </w:rPr>
              <w:t>should also be communicated.</w:t>
            </w:r>
          </w:p>
        </w:tc>
        <w:tc>
          <w:tcPr>
            <w:tcW w:w="3643" w:type="dxa"/>
            <w:shd w:val="clear" w:color="auto" w:fill="E2EADE"/>
          </w:tcPr>
          <w:p w14:paraId="0589BD5B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1031EE3B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3EC7E8F2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496BC7B2" w14:textId="77777777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sz w:val="24"/>
                <w:lang w:val="en-GB"/>
              </w:rPr>
              <w:t>7</w:t>
            </w:r>
          </w:p>
        </w:tc>
        <w:tc>
          <w:tcPr>
            <w:tcW w:w="6775" w:type="dxa"/>
            <w:shd w:val="clear" w:color="auto" w:fill="E2EADE"/>
          </w:tcPr>
          <w:p w14:paraId="46D8E270" w14:textId="77777777" w:rsidR="00792E7D" w:rsidRPr="00352E5A" w:rsidRDefault="00352E5A">
            <w:pPr>
              <w:pStyle w:val="TableParagraph"/>
              <w:spacing w:before="15" w:line="400" w:lineRule="atLeas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How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make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parents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aware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of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guidance </w:t>
            </w:r>
            <w:r w:rsidRPr="00352E5A">
              <w:rPr>
                <w:color w:val="414042"/>
                <w:sz w:val="24"/>
                <w:lang w:val="en-GB"/>
              </w:rPr>
              <w:t>around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holidays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term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time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impact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on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 xml:space="preserve">child’s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attainment?</w:t>
            </w:r>
          </w:p>
        </w:tc>
        <w:tc>
          <w:tcPr>
            <w:tcW w:w="3643" w:type="dxa"/>
            <w:shd w:val="clear" w:color="auto" w:fill="E2EADE"/>
          </w:tcPr>
          <w:p w14:paraId="0973B650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3725C373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64073CDC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16406169" w14:textId="77777777" w:rsidR="00792E7D" w:rsidRPr="00352E5A" w:rsidRDefault="00352E5A">
            <w:pPr>
              <w:pStyle w:val="TableParagraph"/>
              <w:spacing w:before="138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w w:val="110"/>
                <w:sz w:val="24"/>
                <w:lang w:val="en-GB"/>
              </w:rPr>
              <w:t>8</w:t>
            </w:r>
          </w:p>
        </w:tc>
        <w:tc>
          <w:tcPr>
            <w:tcW w:w="6775" w:type="dxa"/>
            <w:shd w:val="clear" w:color="auto" w:fill="E2EADE"/>
          </w:tcPr>
          <w:p w14:paraId="3EE5B649" w14:textId="77777777" w:rsidR="00792E7D" w:rsidRPr="00352E5A" w:rsidRDefault="00352E5A">
            <w:pPr>
              <w:pStyle w:val="TableParagraph"/>
              <w:spacing w:before="15" w:line="400" w:lineRule="atLeast"/>
              <w:ind w:left="80" w:right="503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 xml:space="preserve">What systems does the school have in place to monitor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admissions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registers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ensure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they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 xml:space="preserve">are </w:t>
            </w:r>
            <w:r w:rsidRPr="00352E5A">
              <w:rPr>
                <w:color w:val="414042"/>
                <w:sz w:val="24"/>
                <w:lang w:val="en-GB"/>
              </w:rPr>
              <w:t>compliant with statutory guidance?</w:t>
            </w:r>
          </w:p>
        </w:tc>
        <w:tc>
          <w:tcPr>
            <w:tcW w:w="3643" w:type="dxa"/>
            <w:shd w:val="clear" w:color="auto" w:fill="E2EADE"/>
          </w:tcPr>
          <w:p w14:paraId="0D8EF0C1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3FB6D49C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513F0815" w14:textId="77777777">
        <w:trPr>
          <w:trHeight w:val="835"/>
        </w:trPr>
        <w:tc>
          <w:tcPr>
            <w:tcW w:w="500" w:type="dxa"/>
            <w:shd w:val="clear" w:color="auto" w:fill="CCDBC5"/>
          </w:tcPr>
          <w:p w14:paraId="04B6BC1C" w14:textId="77777777" w:rsidR="00792E7D" w:rsidRPr="00352E5A" w:rsidRDefault="00352E5A">
            <w:pPr>
              <w:pStyle w:val="TableParagraph"/>
              <w:spacing w:before="138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10"/>
                <w:w w:val="115"/>
                <w:sz w:val="24"/>
                <w:lang w:val="en-GB"/>
              </w:rPr>
              <w:t>9</w:t>
            </w:r>
          </w:p>
        </w:tc>
        <w:tc>
          <w:tcPr>
            <w:tcW w:w="6775" w:type="dxa"/>
            <w:shd w:val="clear" w:color="auto" w:fill="E2EADE"/>
          </w:tcPr>
          <w:p w14:paraId="715B3F22" w14:textId="77777777" w:rsidR="00792E7D" w:rsidRPr="00352E5A" w:rsidRDefault="00352E5A">
            <w:pPr>
              <w:pStyle w:val="TableParagraph"/>
              <w:spacing w:before="15" w:line="400" w:lineRule="atLeas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4"/>
                <w:sz w:val="24"/>
                <w:lang w:val="en-GB"/>
              </w:rPr>
              <w:t>Are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there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systems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in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place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ensure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that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registers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are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 xml:space="preserve">accurate </w:t>
            </w:r>
            <w:r w:rsidRPr="00352E5A">
              <w:rPr>
                <w:color w:val="414042"/>
                <w:sz w:val="24"/>
                <w:lang w:val="en-GB"/>
              </w:rPr>
              <w:t>and completed on time?</w:t>
            </w:r>
          </w:p>
        </w:tc>
        <w:tc>
          <w:tcPr>
            <w:tcW w:w="3643" w:type="dxa"/>
            <w:shd w:val="clear" w:color="auto" w:fill="E2EADE"/>
          </w:tcPr>
          <w:p w14:paraId="5491E7B2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7C728AAD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7A25E392" w14:textId="77777777" w:rsidR="00792E7D" w:rsidRPr="00352E5A" w:rsidRDefault="00792E7D">
      <w:pPr>
        <w:rPr>
          <w:rFonts w:ascii="Times New Roman"/>
          <w:lang w:val="en-GB"/>
        </w:rPr>
        <w:sectPr w:rsidR="00792E7D" w:rsidRPr="00352E5A">
          <w:pgSz w:w="16840" w:h="11910" w:orient="landscape"/>
          <w:pgMar w:top="1140" w:right="1020" w:bottom="280" w:left="1020" w:header="720" w:footer="720" w:gutter="0"/>
          <w:cols w:space="720"/>
        </w:sectPr>
      </w:pPr>
    </w:p>
    <w:p w14:paraId="1A983EFE" w14:textId="11086E8F" w:rsidR="00792E7D" w:rsidRPr="00352E5A" w:rsidRDefault="00352E5A">
      <w:pPr>
        <w:tabs>
          <w:tab w:val="left" w:pos="1024"/>
        </w:tabs>
        <w:spacing w:after="15"/>
        <w:ind w:left="130"/>
        <w:rPr>
          <w:rFonts w:ascii="Calibri"/>
          <w:sz w:val="20"/>
          <w:lang w:val="en-GB"/>
        </w:rPr>
      </w:pPr>
      <w:r w:rsidRPr="00352E5A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251677696" behindDoc="1" locked="0" layoutInCell="1" allowOverlap="1" wp14:anchorId="551A5F73" wp14:editId="41918CC8">
                <wp:simplePos x="0" y="0"/>
                <wp:positionH relativeFrom="page">
                  <wp:posOffset>4158691</wp:posOffset>
                </wp:positionH>
                <wp:positionV relativeFrom="page">
                  <wp:posOffset>925398</wp:posOffset>
                </wp:positionV>
                <wp:extent cx="24130" cy="154305"/>
                <wp:effectExtent l="0" t="0" r="0" b="0"/>
                <wp:wrapNone/>
                <wp:docPr id="40" name="Graphic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154305">
                              <a:moveTo>
                                <a:pt x="23545" y="153974"/>
                              </a:moveTo>
                              <a:lnTo>
                                <a:pt x="23545" y="0"/>
                              </a:lnTo>
                              <a:lnTo>
                                <a:pt x="0" y="0"/>
                              </a:lnTo>
                              <a:lnTo>
                                <a:pt x="0" y="153974"/>
                              </a:lnTo>
                              <a:lnTo>
                                <a:pt x="23545" y="153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10A1A" id="Graphic 40" o:spid="_x0000_s1026" alt="&quot;&quot;" style="position:absolute;margin-left:327.45pt;margin-top:72.85pt;width:1.9pt;height:12.1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" path="m23545,153974l23545,,,,,153974r23545,xe" fillcolor="#231f20" stroked="f">
                <v:path arrowok="t"/>
                <w10:wrap anchorx="page" anchory="page"/>
              </v:shape>
            </w:pict>
          </mc:Fallback>
        </mc:AlternateContent>
      </w:r>
      <w:r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A661046" wp14:editId="1F7529C8">
                <wp:simplePos x="0" y="0"/>
                <wp:positionH relativeFrom="page">
                  <wp:posOffset>9989685</wp:posOffset>
                </wp:positionH>
                <wp:positionV relativeFrom="page">
                  <wp:posOffset>5646976</wp:posOffset>
                </wp:positionV>
                <wp:extent cx="323850" cy="1159510"/>
                <wp:effectExtent l="0" t="0" r="0" b="0"/>
                <wp:wrapNone/>
                <wp:docPr id="41" name="Textbox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1159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1F4F12" w14:textId="77777777" w:rsidR="00792E7D" w:rsidRDefault="00352E5A">
                            <w:pPr>
                              <w:spacing w:before="28"/>
                              <w:ind w:left="20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387C2B"/>
                                <w:spacing w:val="10"/>
                                <w:sz w:val="36"/>
                              </w:rPr>
                              <w:t>Appendix</w:t>
                            </w:r>
                            <w:r>
                              <w:rPr>
                                <w:rFonts w:ascii="Calibri"/>
                                <w:b/>
                                <w:color w:val="387C2B"/>
                                <w:spacing w:val="7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387C2B"/>
                                <w:spacing w:val="-10"/>
                                <w:w w:val="75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61046" id="Textbox 41" o:spid="_x0000_s1032" type="#_x0000_t202" alt="&quot;&quot;" style="position:absolute;left:0;text-align:left;margin-left:786.6pt;margin-top:444.65pt;width:25.5pt;height:9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" filled="f" stroked="f">
                <v:textbox style="layout-flow:vertical" inset="0,0,0,0">
                  <w:txbxContent>
                    <w:p w14:paraId="5A1F4F12" w14:textId="77777777" w:rsidR="00792E7D" w:rsidRDefault="00352E5A">
                      <w:pPr>
                        <w:spacing w:before="28"/>
                        <w:ind w:left="20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color w:val="387C2B"/>
                          <w:spacing w:val="10"/>
                          <w:sz w:val="36"/>
                        </w:rPr>
                        <w:t>Appendix</w:t>
                      </w:r>
                      <w:r>
                        <w:rPr>
                          <w:rFonts w:ascii="Calibri"/>
                          <w:b/>
                          <w:color w:val="387C2B"/>
                          <w:spacing w:val="7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387C2B"/>
                          <w:spacing w:val="-10"/>
                          <w:w w:val="75"/>
                          <w:sz w:val="3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C156341" wp14:editId="6CD08F55">
                <wp:simplePos x="0" y="0"/>
                <wp:positionH relativeFrom="page">
                  <wp:posOffset>180371</wp:posOffset>
                </wp:positionH>
                <wp:positionV relativeFrom="page">
                  <wp:posOffset>2955415</wp:posOffset>
                </wp:positionV>
                <wp:extent cx="154305" cy="3888740"/>
                <wp:effectExtent l="0" t="0" r="0" b="0"/>
                <wp:wrapNone/>
                <wp:docPr id="42" name="Text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388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4291F1" w14:textId="77777777" w:rsidR="00792E7D" w:rsidRDefault="00352E5A">
                            <w:pPr>
                              <w:spacing w:before="24"/>
                              <w:ind w:left="20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Attendance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Team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¦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Education,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Quality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Assurance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Intervention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Service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January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4"/>
                                <w:sz w:val="16"/>
                              </w:rPr>
                              <w:t>2019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56341" id="Textbox 42" o:spid="_x0000_s1033" type="#_x0000_t202" alt="&quot;&quot;" style="position:absolute;left:0;text-align:left;margin-left:14.2pt;margin-top:232.7pt;width:12.15pt;height:306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" filled="f" stroked="f">
                <v:textbox style="layout-flow:vertical" inset="0,0,0,0">
                  <w:txbxContent>
                    <w:p w14:paraId="134291F1" w14:textId="77777777" w:rsidR="00792E7D" w:rsidRDefault="00352E5A">
                      <w:pPr>
                        <w:spacing w:before="24"/>
                        <w:ind w:left="20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Attendance</w:t>
                      </w:r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Team</w:t>
                      </w:r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¦</w:t>
                      </w:r>
                      <w:r>
                        <w:rPr>
                          <w:rFonts w:ascii="Tahoma" w:hAnsi="Tahoma"/>
                          <w:color w:val="7B7C7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Education,</w:t>
                      </w:r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Quality</w:t>
                      </w:r>
                      <w:r>
                        <w:rPr>
                          <w:rFonts w:ascii="Tahoma" w:hAnsi="Tahoma"/>
                          <w:color w:val="7B7C7F"/>
                          <w:spacing w:val="-8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Assurance</w:t>
                      </w:r>
                      <w:proofErr w:type="gramEnd"/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and</w:t>
                      </w:r>
                      <w:r>
                        <w:rPr>
                          <w:rFonts w:ascii="Tahoma" w:hAnsi="Tahoma"/>
                          <w:color w:val="7B7C7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Intervention</w:t>
                      </w:r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Service</w:t>
                      </w:r>
                      <w:r>
                        <w:rPr>
                          <w:rFonts w:ascii="Tahoma" w:hAnsi="Tahoma"/>
                          <w:color w:val="7B7C7F"/>
                          <w:spacing w:val="3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January</w:t>
                      </w:r>
                      <w:r>
                        <w:rPr>
                          <w:rFonts w:ascii="Tahoma" w:hAnsi="Tahoma"/>
                          <w:color w:val="7B7C7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4"/>
                          <w:sz w:val="16"/>
                        </w:rPr>
                        <w:t>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AC4FB1" wp14:editId="18179A21">
                <wp:simplePos x="0" y="0"/>
                <wp:positionH relativeFrom="page">
                  <wp:posOffset>179440</wp:posOffset>
                </wp:positionH>
                <wp:positionV relativeFrom="page">
                  <wp:posOffset>707299</wp:posOffset>
                </wp:positionV>
                <wp:extent cx="128905" cy="175895"/>
                <wp:effectExtent l="0" t="0" r="0" b="0"/>
                <wp:wrapNone/>
                <wp:docPr id="43" name="Text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D2852E" w14:textId="77777777" w:rsidR="00792E7D" w:rsidRDefault="00352E5A">
                            <w:pPr>
                              <w:spacing w:line="177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B7C7F"/>
                                <w:spacing w:val="-8"/>
                                <w:sz w:val="16"/>
                              </w:rPr>
                              <w:t>188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C4FB1" id="Textbox 43" o:spid="_x0000_s1034" type="#_x0000_t202" alt="&quot;&quot;" style="position:absolute;left:0;text-align:left;margin-left:14.15pt;margin-top:55.7pt;width:10.15pt;height:13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" filled="f" stroked="f">
                <v:textbox style="layout-flow:vertical" inset="0,0,0,0">
                  <w:txbxContent>
                    <w:p w14:paraId="30D2852E" w14:textId="77777777" w:rsidR="00792E7D" w:rsidRDefault="00352E5A">
                      <w:pPr>
                        <w:spacing w:line="177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7B7C7F"/>
                          <w:spacing w:val="-8"/>
                          <w:sz w:val="16"/>
                        </w:rPr>
                        <w:t>188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2E5A">
        <w:rPr>
          <w:rFonts w:ascii="Times New Roman"/>
          <w:noProof/>
          <w:sz w:val="20"/>
          <w:lang w:val="en-GB"/>
        </w:rPr>
        <w:drawing>
          <wp:inline distT="0" distB="0" distL="0" distR="0" wp14:anchorId="0B862344" wp14:editId="3403ADD6">
            <wp:extent cx="3571875" cy="530833"/>
            <wp:effectExtent l="0" t="0" r="0" b="3175"/>
            <wp:docPr id="1368154480" name="Picture 1368154480" descr="Norfolk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7494" name="Picture 2" descr="Norfolk County Counci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104" cy="54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6775"/>
        <w:gridCol w:w="3643"/>
        <w:gridCol w:w="3643"/>
      </w:tblGrid>
      <w:tr w:rsidR="00792E7D" w:rsidRPr="00352E5A" w14:paraId="53FAC9AB" w14:textId="77777777">
        <w:trPr>
          <w:trHeight w:val="678"/>
        </w:trPr>
        <w:tc>
          <w:tcPr>
            <w:tcW w:w="500" w:type="dxa"/>
            <w:shd w:val="clear" w:color="auto" w:fill="387C2B"/>
          </w:tcPr>
          <w:p w14:paraId="5DB55FED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75" w:type="dxa"/>
            <w:shd w:val="clear" w:color="auto" w:fill="387C2B"/>
          </w:tcPr>
          <w:p w14:paraId="122DF625" w14:textId="77777777" w:rsidR="00792E7D" w:rsidRPr="00352E5A" w:rsidRDefault="00352E5A">
            <w:pPr>
              <w:pStyle w:val="TableParagraph"/>
              <w:spacing w:before="258"/>
              <w:ind w:left="80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FFFFFF"/>
                <w:w w:val="110"/>
                <w:sz w:val="24"/>
                <w:lang w:val="en-GB"/>
              </w:rPr>
              <w:t>Evidence</w:t>
            </w:r>
            <w:r w:rsidRPr="00352E5A">
              <w:rPr>
                <w:rFonts w:ascii="Calibri"/>
                <w:b/>
                <w:color w:val="FFFFFF"/>
                <w:spacing w:val="-13"/>
                <w:w w:val="110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w w:val="110"/>
                <w:sz w:val="24"/>
                <w:lang w:val="en-GB"/>
              </w:rPr>
              <w:t>of</w:t>
            </w:r>
            <w:r w:rsidRPr="00352E5A">
              <w:rPr>
                <w:rFonts w:ascii="Calibri"/>
                <w:b/>
                <w:color w:val="FFFFFF"/>
                <w:spacing w:val="-13"/>
                <w:w w:val="110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spacing w:val="-2"/>
                <w:w w:val="110"/>
                <w:sz w:val="24"/>
                <w:lang w:val="en-GB"/>
              </w:rPr>
              <w:t>compliance:</w:t>
            </w:r>
          </w:p>
        </w:tc>
        <w:tc>
          <w:tcPr>
            <w:tcW w:w="3643" w:type="dxa"/>
            <w:shd w:val="clear" w:color="auto" w:fill="387C2B"/>
          </w:tcPr>
          <w:p w14:paraId="0848A444" w14:textId="77777777" w:rsidR="00792E7D" w:rsidRPr="00352E5A" w:rsidRDefault="00352E5A">
            <w:pPr>
              <w:pStyle w:val="TableParagraph"/>
              <w:spacing w:before="258"/>
              <w:ind w:left="79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FFFFFF"/>
                <w:w w:val="105"/>
                <w:sz w:val="24"/>
                <w:lang w:val="en-GB"/>
              </w:rPr>
              <w:t>Action</w:t>
            </w:r>
            <w:r w:rsidRPr="00352E5A">
              <w:rPr>
                <w:rFonts w:ascii="Calibri"/>
                <w:b/>
                <w:color w:val="FFFFFF"/>
                <w:spacing w:val="7"/>
                <w:w w:val="105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spacing w:val="-2"/>
                <w:w w:val="105"/>
                <w:sz w:val="24"/>
                <w:lang w:val="en-GB"/>
              </w:rPr>
              <w:t>required:</w:t>
            </w:r>
          </w:p>
        </w:tc>
        <w:tc>
          <w:tcPr>
            <w:tcW w:w="3643" w:type="dxa"/>
            <w:shd w:val="clear" w:color="auto" w:fill="387C2B"/>
          </w:tcPr>
          <w:p w14:paraId="65D2685E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44D1C426" w14:textId="77777777">
        <w:trPr>
          <w:trHeight w:val="949"/>
        </w:trPr>
        <w:tc>
          <w:tcPr>
            <w:tcW w:w="500" w:type="dxa"/>
            <w:shd w:val="clear" w:color="auto" w:fill="CCDBC5"/>
          </w:tcPr>
          <w:p w14:paraId="5717980F" w14:textId="77777777" w:rsidR="00792E7D" w:rsidRPr="00352E5A" w:rsidRDefault="00352E5A">
            <w:pPr>
              <w:pStyle w:val="TableParagraph"/>
              <w:spacing w:before="136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sz w:val="24"/>
                <w:lang w:val="en-GB"/>
              </w:rPr>
              <w:t>10</w:t>
            </w:r>
          </w:p>
        </w:tc>
        <w:tc>
          <w:tcPr>
            <w:tcW w:w="6775" w:type="dxa"/>
            <w:shd w:val="clear" w:color="auto" w:fill="E2EADE"/>
          </w:tcPr>
          <w:p w14:paraId="3F3169B7" w14:textId="77777777" w:rsidR="00792E7D" w:rsidRPr="00352E5A" w:rsidRDefault="00352E5A">
            <w:pPr>
              <w:pStyle w:val="TableParagraph"/>
              <w:spacing w:before="16" w:line="400" w:lineRule="atLeast"/>
              <w:ind w:left="80" w:right="154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Are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first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day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procedures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for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following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up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absence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conducted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in </w:t>
            </w:r>
            <w:r w:rsidRPr="00352E5A">
              <w:rPr>
                <w:color w:val="414042"/>
                <w:sz w:val="24"/>
                <w:lang w:val="en-GB"/>
              </w:rPr>
              <w:t>a timely manner?</w:t>
            </w:r>
          </w:p>
        </w:tc>
        <w:tc>
          <w:tcPr>
            <w:tcW w:w="3643" w:type="dxa"/>
            <w:shd w:val="clear" w:color="auto" w:fill="E2EADE"/>
          </w:tcPr>
          <w:p w14:paraId="65B16B64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6271DA54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07ABF60F" w14:textId="77777777">
        <w:trPr>
          <w:trHeight w:val="835"/>
        </w:trPr>
        <w:tc>
          <w:tcPr>
            <w:tcW w:w="500" w:type="dxa"/>
            <w:shd w:val="clear" w:color="auto" w:fill="CCDBC5"/>
          </w:tcPr>
          <w:p w14:paraId="3E5EB468" w14:textId="77777777" w:rsidR="00792E7D" w:rsidRPr="00352E5A" w:rsidRDefault="00352E5A">
            <w:pPr>
              <w:pStyle w:val="TableParagraph"/>
              <w:spacing w:before="136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w w:val="75"/>
                <w:sz w:val="24"/>
                <w:lang w:val="en-GB"/>
              </w:rPr>
              <w:t>11</w:t>
            </w:r>
          </w:p>
        </w:tc>
        <w:tc>
          <w:tcPr>
            <w:tcW w:w="6775" w:type="dxa"/>
            <w:shd w:val="clear" w:color="auto" w:fill="E2EADE"/>
          </w:tcPr>
          <w:p w14:paraId="523BC203" w14:textId="77777777" w:rsidR="00792E7D" w:rsidRPr="00352E5A" w:rsidRDefault="00352E5A">
            <w:pPr>
              <w:pStyle w:val="TableParagraph"/>
              <w:spacing w:before="15" w:line="400" w:lineRule="atLeas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What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systems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have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place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ensure,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at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 xml:space="preserve">the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earliest</w:t>
            </w:r>
            <w:r w:rsidRPr="00352E5A">
              <w:rPr>
                <w:color w:val="414042"/>
                <w:spacing w:val="-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opportunity,</w:t>
            </w:r>
            <w:r w:rsidRPr="00352E5A">
              <w:rPr>
                <w:color w:val="414042"/>
                <w:spacing w:val="-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that</w:t>
            </w:r>
            <w:r w:rsidRPr="00352E5A">
              <w:rPr>
                <w:color w:val="414042"/>
                <w:spacing w:val="-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parents</w:t>
            </w:r>
            <w:r w:rsidRPr="00352E5A">
              <w:rPr>
                <w:color w:val="414042"/>
                <w:spacing w:val="-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are</w:t>
            </w:r>
            <w:r w:rsidRPr="00352E5A">
              <w:rPr>
                <w:color w:val="414042"/>
                <w:spacing w:val="-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notified</w:t>
            </w:r>
            <w:r w:rsidRPr="00352E5A">
              <w:rPr>
                <w:color w:val="414042"/>
                <w:spacing w:val="-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about</w:t>
            </w:r>
            <w:r w:rsidRPr="00352E5A">
              <w:rPr>
                <w:color w:val="414042"/>
                <w:spacing w:val="-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7"/>
                <w:sz w:val="24"/>
                <w:lang w:val="en-GB"/>
              </w:rPr>
              <w:t>absences?</w:t>
            </w:r>
          </w:p>
        </w:tc>
        <w:tc>
          <w:tcPr>
            <w:tcW w:w="3643" w:type="dxa"/>
            <w:shd w:val="clear" w:color="auto" w:fill="E2EADE"/>
          </w:tcPr>
          <w:p w14:paraId="598ECAD3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5607E368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047F7AFA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6B0B58CA" w14:textId="77777777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w w:val="90"/>
                <w:sz w:val="24"/>
                <w:lang w:val="en-GB"/>
              </w:rPr>
              <w:t>12</w:t>
            </w:r>
          </w:p>
        </w:tc>
        <w:tc>
          <w:tcPr>
            <w:tcW w:w="6775" w:type="dxa"/>
            <w:shd w:val="clear" w:color="auto" w:fill="E2EADE"/>
          </w:tcPr>
          <w:p w14:paraId="2D5A3831" w14:textId="77777777" w:rsidR="00792E7D" w:rsidRPr="00352E5A" w:rsidRDefault="00352E5A">
            <w:pPr>
              <w:pStyle w:val="TableParagraph"/>
              <w:spacing w:before="15" w:line="400" w:lineRule="atLeast"/>
              <w:ind w:left="80" w:right="284"/>
              <w:jc w:val="both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What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arrangements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have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in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place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monitoring attendance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responding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children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who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go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missing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during </w:t>
            </w:r>
            <w:r w:rsidRPr="00352E5A">
              <w:rPr>
                <w:color w:val="414042"/>
                <w:sz w:val="24"/>
                <w:lang w:val="en-GB"/>
              </w:rPr>
              <w:t>the school day?</w:t>
            </w:r>
          </w:p>
        </w:tc>
        <w:tc>
          <w:tcPr>
            <w:tcW w:w="3643" w:type="dxa"/>
            <w:shd w:val="clear" w:color="auto" w:fill="E2EADE"/>
          </w:tcPr>
          <w:p w14:paraId="792A7E8C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6E45BD63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3344786C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299D6D9D" w14:textId="77777777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w w:val="95"/>
                <w:sz w:val="24"/>
                <w:lang w:val="en-GB"/>
              </w:rPr>
              <w:t>13</w:t>
            </w:r>
          </w:p>
        </w:tc>
        <w:tc>
          <w:tcPr>
            <w:tcW w:w="6775" w:type="dxa"/>
            <w:shd w:val="clear" w:color="auto" w:fill="E2EADE"/>
          </w:tcPr>
          <w:p w14:paraId="1782DAA2" w14:textId="77777777" w:rsidR="00792E7D" w:rsidRPr="00352E5A" w:rsidRDefault="00352E5A">
            <w:pPr>
              <w:pStyle w:val="TableParagraph"/>
              <w:spacing w:before="15" w:line="400" w:lineRule="atLeas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How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is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data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analysed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examine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patterns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across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classes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year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groups?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How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regularly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this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happen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 xml:space="preserve">and </w:t>
            </w:r>
            <w:r w:rsidRPr="00352E5A">
              <w:rPr>
                <w:color w:val="414042"/>
                <w:sz w:val="24"/>
                <w:lang w:val="en-GB"/>
              </w:rPr>
              <w:t>how is it used to inform practice?</w:t>
            </w:r>
          </w:p>
        </w:tc>
        <w:tc>
          <w:tcPr>
            <w:tcW w:w="3643" w:type="dxa"/>
            <w:shd w:val="clear" w:color="auto" w:fill="E2EADE"/>
          </w:tcPr>
          <w:p w14:paraId="120A2DFB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2B92A158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09CC989C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64CC9DB3" w14:textId="77777777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sz w:val="24"/>
                <w:lang w:val="en-GB"/>
              </w:rPr>
              <w:t>14</w:t>
            </w:r>
          </w:p>
        </w:tc>
        <w:tc>
          <w:tcPr>
            <w:tcW w:w="6775" w:type="dxa"/>
            <w:shd w:val="clear" w:color="auto" w:fill="E2EADE"/>
          </w:tcPr>
          <w:p w14:paraId="18CACD66" w14:textId="77777777" w:rsidR="00792E7D" w:rsidRPr="00352E5A" w:rsidRDefault="00352E5A">
            <w:pPr>
              <w:pStyle w:val="TableParagraph"/>
              <w:spacing w:before="15" w:line="400" w:lineRule="atLeast"/>
              <w:ind w:left="80" w:right="271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What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tracking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and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monitoring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systems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use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to ensure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appropriate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intervention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is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put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place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at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 xml:space="preserve">earliest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opportunity?</w:t>
            </w:r>
          </w:p>
        </w:tc>
        <w:tc>
          <w:tcPr>
            <w:tcW w:w="3643" w:type="dxa"/>
            <w:shd w:val="clear" w:color="auto" w:fill="E2EADE"/>
          </w:tcPr>
          <w:p w14:paraId="37366EB6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3E421FD9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3886D8C4" w14:textId="77777777">
        <w:trPr>
          <w:trHeight w:val="2035"/>
        </w:trPr>
        <w:tc>
          <w:tcPr>
            <w:tcW w:w="500" w:type="dxa"/>
            <w:shd w:val="clear" w:color="auto" w:fill="CCDBC5"/>
          </w:tcPr>
          <w:p w14:paraId="090744CF" w14:textId="77777777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w w:val="95"/>
                <w:sz w:val="24"/>
                <w:lang w:val="en-GB"/>
              </w:rPr>
              <w:t>15</w:t>
            </w:r>
          </w:p>
        </w:tc>
        <w:tc>
          <w:tcPr>
            <w:tcW w:w="6775" w:type="dxa"/>
            <w:shd w:val="clear" w:color="auto" w:fill="E2EADE"/>
          </w:tcPr>
          <w:p w14:paraId="76E76C26" w14:textId="77777777" w:rsidR="00792E7D" w:rsidRPr="00352E5A" w:rsidRDefault="00352E5A">
            <w:pPr>
              <w:pStyle w:val="TableParagraph"/>
              <w:spacing w:before="141" w:line="348" w:lineRule="auto"/>
              <w:ind w:left="80" w:right="93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What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incentives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offer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for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improving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attendance and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rewarding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those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who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have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good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attendance?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As attendance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is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whole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approach,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staff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can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be</w:t>
            </w:r>
            <w:r w:rsidRPr="00352E5A">
              <w:rPr>
                <w:color w:val="414042"/>
                <w:spacing w:val="-9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included.</w:t>
            </w:r>
          </w:p>
          <w:p w14:paraId="272CDB6D" w14:textId="77777777" w:rsidR="00792E7D" w:rsidRPr="00352E5A" w:rsidRDefault="00352E5A">
            <w:pPr>
              <w:pStyle w:val="TableParagraph"/>
              <w:spacing w:line="276" w:lineRule="exac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For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example,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good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form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bear,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best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form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buns,</w:t>
            </w:r>
            <w:r w:rsidRPr="00352E5A">
              <w:rPr>
                <w:color w:val="414042"/>
                <w:spacing w:val="-16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praise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postcards,</w:t>
            </w:r>
          </w:p>
          <w:p w14:paraId="7EEAB48B" w14:textId="77777777" w:rsidR="00792E7D" w:rsidRPr="00352E5A" w:rsidRDefault="00352E5A">
            <w:pPr>
              <w:pStyle w:val="TableParagraph"/>
              <w:spacing w:before="124" w:line="274" w:lineRule="exac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lottery,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class</w:t>
            </w:r>
            <w:r w:rsidRPr="00352E5A">
              <w:rPr>
                <w:color w:val="414042"/>
                <w:spacing w:val="-10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trips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etc.</w:t>
            </w:r>
          </w:p>
        </w:tc>
        <w:tc>
          <w:tcPr>
            <w:tcW w:w="3643" w:type="dxa"/>
            <w:shd w:val="clear" w:color="auto" w:fill="E2EADE"/>
          </w:tcPr>
          <w:p w14:paraId="0D1D316F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33FE2965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28369F36" w14:textId="77777777" w:rsidR="00792E7D" w:rsidRPr="00352E5A" w:rsidRDefault="00792E7D">
      <w:pPr>
        <w:rPr>
          <w:rFonts w:ascii="Times New Roman"/>
          <w:lang w:val="en-GB"/>
        </w:rPr>
        <w:sectPr w:rsidR="00792E7D" w:rsidRPr="00352E5A">
          <w:pgSz w:w="16840" w:h="11910" w:orient="landscape"/>
          <w:pgMar w:top="1140" w:right="1020" w:bottom="280" w:left="1020" w:header="720" w:footer="720" w:gutter="0"/>
          <w:cols w:space="720"/>
        </w:sectPr>
      </w:pPr>
    </w:p>
    <w:p w14:paraId="5286A372" w14:textId="6697B003" w:rsidR="00792E7D" w:rsidRPr="00352E5A" w:rsidRDefault="00352E5A" w:rsidP="00352E5A">
      <w:pPr>
        <w:tabs>
          <w:tab w:val="left" w:pos="1024"/>
        </w:tabs>
        <w:rPr>
          <w:rFonts w:ascii="Calibri"/>
          <w:sz w:val="20"/>
          <w:lang w:val="en-GB"/>
        </w:rPr>
      </w:pPr>
      <w:r w:rsidRPr="00352E5A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251679744" behindDoc="1" locked="0" layoutInCell="1" allowOverlap="1" wp14:anchorId="7CF08FE4" wp14:editId="06A4B142">
                <wp:simplePos x="0" y="0"/>
                <wp:positionH relativeFrom="page">
                  <wp:posOffset>4158691</wp:posOffset>
                </wp:positionH>
                <wp:positionV relativeFrom="page">
                  <wp:posOffset>925398</wp:posOffset>
                </wp:positionV>
                <wp:extent cx="24130" cy="154305"/>
                <wp:effectExtent l="0" t="0" r="0" b="0"/>
                <wp:wrapNone/>
                <wp:docPr id="60" name="Graphic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154305">
                              <a:moveTo>
                                <a:pt x="23545" y="153974"/>
                              </a:moveTo>
                              <a:lnTo>
                                <a:pt x="23545" y="0"/>
                              </a:lnTo>
                              <a:lnTo>
                                <a:pt x="0" y="0"/>
                              </a:lnTo>
                              <a:lnTo>
                                <a:pt x="0" y="153974"/>
                              </a:lnTo>
                              <a:lnTo>
                                <a:pt x="23545" y="153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83A9F" id="Graphic 60" o:spid="_x0000_s1026" alt="&quot;&quot;" style="position:absolute;margin-left:327.45pt;margin-top:72.85pt;width:1.9pt;height:12.1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" path="m23545,153974l23545,,,,,153974r23545,xe" fillcolor="#231f20" stroked="f">
                <v:path arrowok="t"/>
                <w10:wrap anchorx="page" anchory="page"/>
              </v:shape>
            </w:pict>
          </mc:Fallback>
        </mc:AlternateContent>
      </w:r>
      <w:r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D14A11A" wp14:editId="5C80AD57">
                <wp:simplePos x="0" y="0"/>
                <wp:positionH relativeFrom="page">
                  <wp:posOffset>9989685</wp:posOffset>
                </wp:positionH>
                <wp:positionV relativeFrom="page">
                  <wp:posOffset>5687340</wp:posOffset>
                </wp:positionV>
                <wp:extent cx="323850" cy="1159510"/>
                <wp:effectExtent l="0" t="0" r="0" b="0"/>
                <wp:wrapNone/>
                <wp:docPr id="61" name="Textbox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1159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41A24" w14:textId="77777777" w:rsidR="00792E7D" w:rsidRDefault="00352E5A">
                            <w:pPr>
                              <w:spacing w:before="28"/>
                              <w:ind w:left="20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387C2B"/>
                                <w:spacing w:val="10"/>
                                <w:sz w:val="36"/>
                              </w:rPr>
                              <w:t>Appendix</w:t>
                            </w:r>
                            <w:r>
                              <w:rPr>
                                <w:rFonts w:ascii="Calibri"/>
                                <w:b/>
                                <w:color w:val="387C2B"/>
                                <w:spacing w:val="7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387C2B"/>
                                <w:spacing w:val="-10"/>
                                <w:w w:val="75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4A11A" id="Textbox 61" o:spid="_x0000_s1035" type="#_x0000_t202" alt="&quot;&quot;" style="position:absolute;margin-left:786.6pt;margin-top:447.8pt;width:25.5pt;height:91.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" filled="f" stroked="f">
                <v:textbox style="layout-flow:vertical" inset="0,0,0,0">
                  <w:txbxContent>
                    <w:p w14:paraId="57741A24" w14:textId="77777777" w:rsidR="00792E7D" w:rsidRDefault="00352E5A">
                      <w:pPr>
                        <w:spacing w:before="28"/>
                        <w:ind w:left="20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color w:val="387C2B"/>
                          <w:spacing w:val="10"/>
                          <w:sz w:val="36"/>
                        </w:rPr>
                        <w:t>Appendix</w:t>
                      </w:r>
                      <w:r>
                        <w:rPr>
                          <w:rFonts w:ascii="Calibri"/>
                          <w:b/>
                          <w:color w:val="387C2B"/>
                          <w:spacing w:val="7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387C2B"/>
                          <w:spacing w:val="-10"/>
                          <w:w w:val="75"/>
                          <w:sz w:val="3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B37B275" wp14:editId="4F86DC23">
                <wp:simplePos x="0" y="0"/>
                <wp:positionH relativeFrom="page">
                  <wp:posOffset>180371</wp:posOffset>
                </wp:positionH>
                <wp:positionV relativeFrom="page">
                  <wp:posOffset>707299</wp:posOffset>
                </wp:positionV>
                <wp:extent cx="154305" cy="3888740"/>
                <wp:effectExtent l="0" t="0" r="0" b="0"/>
                <wp:wrapNone/>
                <wp:docPr id="62" name="Textbox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388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981F6F" w14:textId="77777777" w:rsidR="00792E7D" w:rsidRDefault="00352E5A">
                            <w:pPr>
                              <w:spacing w:before="24"/>
                              <w:ind w:left="20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Attendance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Team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¦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Education,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Quality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Assurance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Intervention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Service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2"/>
                                <w:sz w:val="16"/>
                              </w:rPr>
                              <w:t>January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7B7C7F"/>
                                <w:spacing w:val="-4"/>
                                <w:sz w:val="16"/>
                              </w:rPr>
                              <w:t>2019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7B275" id="Textbox 62" o:spid="_x0000_s1036" type="#_x0000_t202" alt="&quot;&quot;" style="position:absolute;margin-left:14.2pt;margin-top:55.7pt;width:12.15pt;height:306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" filled="f" stroked="f">
                <v:textbox style="layout-flow:vertical" inset="0,0,0,0">
                  <w:txbxContent>
                    <w:p w14:paraId="6F981F6F" w14:textId="77777777" w:rsidR="00792E7D" w:rsidRDefault="00352E5A">
                      <w:pPr>
                        <w:spacing w:before="24"/>
                        <w:ind w:left="20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Attendance</w:t>
                      </w:r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Team</w:t>
                      </w:r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¦</w:t>
                      </w:r>
                      <w:r>
                        <w:rPr>
                          <w:rFonts w:ascii="Tahoma" w:hAnsi="Tahoma"/>
                          <w:color w:val="7B7C7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Education,</w:t>
                      </w:r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Quality</w:t>
                      </w:r>
                      <w:r>
                        <w:rPr>
                          <w:rFonts w:ascii="Tahoma" w:hAnsi="Tahoma"/>
                          <w:color w:val="7B7C7F"/>
                          <w:spacing w:val="-8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Assurance</w:t>
                      </w:r>
                      <w:proofErr w:type="gramEnd"/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and</w:t>
                      </w:r>
                      <w:r>
                        <w:rPr>
                          <w:rFonts w:ascii="Tahoma" w:hAnsi="Tahoma"/>
                          <w:color w:val="7B7C7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Intervention</w:t>
                      </w:r>
                      <w:r>
                        <w:rPr>
                          <w:rFonts w:ascii="Tahoma" w:hAnsi="Tahoma"/>
                          <w:color w:val="7B7C7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Service</w:t>
                      </w:r>
                      <w:r>
                        <w:rPr>
                          <w:rFonts w:ascii="Tahoma" w:hAnsi="Tahoma"/>
                          <w:color w:val="7B7C7F"/>
                          <w:spacing w:val="3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2"/>
                          <w:sz w:val="16"/>
                        </w:rPr>
                        <w:t>January</w:t>
                      </w:r>
                      <w:r>
                        <w:rPr>
                          <w:rFonts w:ascii="Tahoma" w:hAnsi="Tahoma"/>
                          <w:color w:val="7B7C7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7B7C7F"/>
                          <w:spacing w:val="-4"/>
                          <w:sz w:val="16"/>
                        </w:rPr>
                        <w:t>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2E5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5E7FA36" wp14:editId="03B81C63">
                <wp:simplePos x="0" y="0"/>
                <wp:positionH relativeFrom="page">
                  <wp:posOffset>179440</wp:posOffset>
                </wp:positionH>
                <wp:positionV relativeFrom="page">
                  <wp:posOffset>6678052</wp:posOffset>
                </wp:positionV>
                <wp:extent cx="128905" cy="175260"/>
                <wp:effectExtent l="0" t="0" r="0" b="0"/>
                <wp:wrapNone/>
                <wp:docPr id="63" name="Textbox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65069" w14:textId="77777777" w:rsidR="00792E7D" w:rsidRDefault="00352E5A">
                            <w:pPr>
                              <w:spacing w:line="177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7B7C7F"/>
                                <w:spacing w:val="-8"/>
                                <w:sz w:val="16"/>
                              </w:rPr>
                              <w:t>189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7FA36" id="Textbox 63" o:spid="_x0000_s1037" type="#_x0000_t202" alt="&quot;&quot;" style="position:absolute;margin-left:14.15pt;margin-top:525.85pt;width:10.15pt;height:13.8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" filled="f" stroked="f">
                <v:textbox style="layout-flow:vertical" inset="0,0,0,0">
                  <w:txbxContent>
                    <w:p w14:paraId="67A65069" w14:textId="77777777" w:rsidR="00792E7D" w:rsidRDefault="00352E5A">
                      <w:pPr>
                        <w:spacing w:line="177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7B7C7F"/>
                          <w:spacing w:val="-8"/>
                          <w:sz w:val="16"/>
                        </w:rPr>
                        <w:t>189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2E5A">
        <w:rPr>
          <w:rFonts w:ascii="Times New Roman"/>
          <w:noProof/>
          <w:sz w:val="20"/>
          <w:lang w:val="en-GB"/>
        </w:rPr>
        <w:drawing>
          <wp:inline distT="0" distB="0" distL="0" distR="0" wp14:anchorId="64484C83" wp14:editId="44AC2D3C">
            <wp:extent cx="3571875" cy="530833"/>
            <wp:effectExtent l="0" t="0" r="0" b="3175"/>
            <wp:docPr id="282371716" name="Picture 282371716" descr="Norfolk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7494" name="Picture 2" descr="Norfolk County Counci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104" cy="54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6775"/>
        <w:gridCol w:w="3643"/>
        <w:gridCol w:w="3643"/>
      </w:tblGrid>
      <w:tr w:rsidR="00792E7D" w:rsidRPr="00352E5A" w14:paraId="06FC549D" w14:textId="77777777">
        <w:trPr>
          <w:trHeight w:val="687"/>
        </w:trPr>
        <w:tc>
          <w:tcPr>
            <w:tcW w:w="500" w:type="dxa"/>
            <w:shd w:val="clear" w:color="auto" w:fill="387C2B"/>
          </w:tcPr>
          <w:p w14:paraId="38ADB88F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75" w:type="dxa"/>
            <w:shd w:val="clear" w:color="auto" w:fill="387C2B"/>
          </w:tcPr>
          <w:p w14:paraId="7B8E0BDB" w14:textId="77777777" w:rsidR="00792E7D" w:rsidRPr="00352E5A" w:rsidRDefault="00352E5A">
            <w:pPr>
              <w:pStyle w:val="TableParagraph"/>
              <w:spacing w:before="262"/>
              <w:ind w:left="80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FFFFFF"/>
                <w:w w:val="110"/>
                <w:sz w:val="24"/>
                <w:lang w:val="en-GB"/>
              </w:rPr>
              <w:t>Evidence</w:t>
            </w:r>
            <w:r w:rsidRPr="00352E5A">
              <w:rPr>
                <w:rFonts w:ascii="Calibri"/>
                <w:b/>
                <w:color w:val="FFFFFF"/>
                <w:spacing w:val="-13"/>
                <w:w w:val="110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w w:val="110"/>
                <w:sz w:val="24"/>
                <w:lang w:val="en-GB"/>
              </w:rPr>
              <w:t>of</w:t>
            </w:r>
            <w:r w:rsidRPr="00352E5A">
              <w:rPr>
                <w:rFonts w:ascii="Calibri"/>
                <w:b/>
                <w:color w:val="FFFFFF"/>
                <w:spacing w:val="-13"/>
                <w:w w:val="110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spacing w:val="-2"/>
                <w:w w:val="110"/>
                <w:sz w:val="24"/>
                <w:lang w:val="en-GB"/>
              </w:rPr>
              <w:t>compliance:</w:t>
            </w:r>
          </w:p>
        </w:tc>
        <w:tc>
          <w:tcPr>
            <w:tcW w:w="3643" w:type="dxa"/>
            <w:shd w:val="clear" w:color="auto" w:fill="387C2B"/>
          </w:tcPr>
          <w:p w14:paraId="1369BC75" w14:textId="77777777" w:rsidR="00792E7D" w:rsidRPr="00352E5A" w:rsidRDefault="00352E5A">
            <w:pPr>
              <w:pStyle w:val="TableParagraph"/>
              <w:spacing w:before="262"/>
              <w:ind w:left="79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FFFFFF"/>
                <w:w w:val="105"/>
                <w:sz w:val="24"/>
                <w:lang w:val="en-GB"/>
              </w:rPr>
              <w:t>Action</w:t>
            </w:r>
            <w:r w:rsidRPr="00352E5A">
              <w:rPr>
                <w:rFonts w:ascii="Calibri"/>
                <w:b/>
                <w:color w:val="FFFFFF"/>
                <w:spacing w:val="7"/>
                <w:w w:val="105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FFFFFF"/>
                <w:spacing w:val="-2"/>
                <w:w w:val="105"/>
                <w:sz w:val="24"/>
                <w:lang w:val="en-GB"/>
              </w:rPr>
              <w:t>required:</w:t>
            </w:r>
          </w:p>
        </w:tc>
        <w:tc>
          <w:tcPr>
            <w:tcW w:w="3643" w:type="dxa"/>
            <w:shd w:val="clear" w:color="auto" w:fill="387C2B"/>
          </w:tcPr>
          <w:p w14:paraId="5A6F9D8F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3FF26C3E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1946C076" w14:textId="77777777" w:rsidR="00792E7D" w:rsidRPr="00352E5A" w:rsidRDefault="00352E5A">
            <w:pPr>
              <w:pStyle w:val="TableParagraph"/>
              <w:spacing w:before="136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sz w:val="24"/>
                <w:lang w:val="en-GB"/>
              </w:rPr>
              <w:t>16</w:t>
            </w:r>
          </w:p>
        </w:tc>
        <w:tc>
          <w:tcPr>
            <w:tcW w:w="6775" w:type="dxa"/>
            <w:shd w:val="clear" w:color="auto" w:fill="E2EADE"/>
          </w:tcPr>
          <w:p w14:paraId="4A5235E6" w14:textId="77777777" w:rsidR="00792E7D" w:rsidRPr="00352E5A" w:rsidRDefault="00352E5A">
            <w:pPr>
              <w:pStyle w:val="TableParagraph"/>
              <w:spacing w:before="15" w:line="400" w:lineRule="atLeast"/>
              <w:ind w:left="80" w:right="15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What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systems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have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place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ensure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 xml:space="preserve">parents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receive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regular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information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about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their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child’s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1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where </w:t>
            </w:r>
            <w:r w:rsidRPr="00352E5A">
              <w:rPr>
                <w:color w:val="414042"/>
                <w:sz w:val="24"/>
                <w:lang w:val="en-GB"/>
              </w:rPr>
              <w:t>it is a concern?</w:t>
            </w:r>
          </w:p>
        </w:tc>
        <w:tc>
          <w:tcPr>
            <w:tcW w:w="3643" w:type="dxa"/>
            <w:shd w:val="clear" w:color="auto" w:fill="E2EADE"/>
          </w:tcPr>
          <w:p w14:paraId="4EEA99E3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191E716F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6800A6BE" w14:textId="77777777">
        <w:trPr>
          <w:trHeight w:val="1465"/>
        </w:trPr>
        <w:tc>
          <w:tcPr>
            <w:tcW w:w="500" w:type="dxa"/>
            <w:shd w:val="clear" w:color="auto" w:fill="CCDBC5"/>
          </w:tcPr>
          <w:p w14:paraId="522F53D9" w14:textId="77777777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w w:val="90"/>
                <w:sz w:val="24"/>
                <w:lang w:val="en-GB"/>
              </w:rPr>
              <w:t>17</w:t>
            </w:r>
          </w:p>
        </w:tc>
        <w:tc>
          <w:tcPr>
            <w:tcW w:w="6775" w:type="dxa"/>
            <w:shd w:val="clear" w:color="auto" w:fill="E2EADE"/>
          </w:tcPr>
          <w:p w14:paraId="7CB0970D" w14:textId="77777777" w:rsidR="00792E7D" w:rsidRPr="00352E5A" w:rsidRDefault="00352E5A">
            <w:pPr>
              <w:pStyle w:val="TableParagraph"/>
              <w:spacing w:before="140" w:line="348" w:lineRule="auto"/>
              <w:ind w:left="80" w:right="362"/>
              <w:jc w:val="both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have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individual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plans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in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place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for all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children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who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are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deemed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as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persistently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absent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(90%</w:t>
            </w:r>
            <w:r w:rsidRPr="00352E5A">
              <w:rPr>
                <w:color w:val="414042"/>
                <w:spacing w:val="-13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and </w:t>
            </w:r>
            <w:r w:rsidRPr="00352E5A">
              <w:rPr>
                <w:color w:val="414042"/>
                <w:sz w:val="24"/>
                <w:lang w:val="en-GB"/>
              </w:rPr>
              <w:t>below)? How are these monitored and reviewed?</w:t>
            </w:r>
          </w:p>
        </w:tc>
        <w:tc>
          <w:tcPr>
            <w:tcW w:w="3643" w:type="dxa"/>
            <w:shd w:val="clear" w:color="auto" w:fill="E2EADE"/>
          </w:tcPr>
          <w:p w14:paraId="1D9FCB28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164173B5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20FDB701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7C09A581" w14:textId="77777777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w w:val="95"/>
                <w:sz w:val="24"/>
                <w:lang w:val="en-GB"/>
              </w:rPr>
              <w:t>18</w:t>
            </w:r>
          </w:p>
        </w:tc>
        <w:tc>
          <w:tcPr>
            <w:tcW w:w="6775" w:type="dxa"/>
            <w:shd w:val="clear" w:color="auto" w:fill="E2EADE"/>
          </w:tcPr>
          <w:p w14:paraId="191F47F1" w14:textId="77777777" w:rsidR="00792E7D" w:rsidRPr="00352E5A" w:rsidRDefault="00352E5A">
            <w:pPr>
              <w:pStyle w:val="TableParagraph"/>
              <w:spacing w:before="15" w:line="400" w:lineRule="atLeast"/>
              <w:ind w:left="80" w:right="864"/>
              <w:rPr>
                <w:sz w:val="24"/>
                <w:lang w:val="en-GB"/>
              </w:rPr>
            </w:pPr>
            <w:r w:rsidRPr="00352E5A">
              <w:rPr>
                <w:color w:val="414042"/>
                <w:spacing w:val="-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address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issues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with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parents </w:t>
            </w:r>
            <w:r w:rsidRPr="00352E5A">
              <w:rPr>
                <w:color w:val="414042"/>
                <w:sz w:val="24"/>
                <w:lang w:val="en-GB"/>
              </w:rPr>
              <w:t xml:space="preserve">through meetings and written agreements (parenting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contracts)?</w:t>
            </w:r>
          </w:p>
        </w:tc>
        <w:tc>
          <w:tcPr>
            <w:tcW w:w="3643" w:type="dxa"/>
            <w:shd w:val="clear" w:color="auto" w:fill="E2EADE"/>
          </w:tcPr>
          <w:p w14:paraId="6017A89D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06AC747E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69CF9E0F" w14:textId="77777777">
        <w:trPr>
          <w:trHeight w:val="1235"/>
        </w:trPr>
        <w:tc>
          <w:tcPr>
            <w:tcW w:w="500" w:type="dxa"/>
            <w:shd w:val="clear" w:color="auto" w:fill="CCDBC5"/>
          </w:tcPr>
          <w:p w14:paraId="406261CD" w14:textId="77777777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sz w:val="24"/>
                <w:lang w:val="en-GB"/>
              </w:rPr>
              <w:t>19</w:t>
            </w:r>
          </w:p>
        </w:tc>
        <w:tc>
          <w:tcPr>
            <w:tcW w:w="6775" w:type="dxa"/>
            <w:shd w:val="clear" w:color="auto" w:fill="E2EADE"/>
          </w:tcPr>
          <w:p w14:paraId="194ED768" w14:textId="77777777" w:rsidR="00792E7D" w:rsidRPr="00352E5A" w:rsidRDefault="00352E5A">
            <w:pPr>
              <w:pStyle w:val="TableParagraph"/>
              <w:spacing w:before="15" w:line="400" w:lineRule="atLeast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How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ensure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multidisciplinary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approach</w:t>
            </w:r>
            <w:r w:rsidRPr="00352E5A">
              <w:rPr>
                <w:color w:val="414042"/>
                <w:spacing w:val="-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 xml:space="preserve">is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used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address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those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pupils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whose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attendance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continues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5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 xml:space="preserve">be </w:t>
            </w:r>
            <w:r w:rsidRPr="00352E5A">
              <w:rPr>
                <w:color w:val="414042"/>
                <w:sz w:val="24"/>
                <w:lang w:val="en-GB"/>
              </w:rPr>
              <w:t>of</w:t>
            </w:r>
            <w:r w:rsidRPr="00352E5A">
              <w:rPr>
                <w:color w:val="414042"/>
                <w:spacing w:val="-8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concern?</w:t>
            </w:r>
          </w:p>
        </w:tc>
        <w:tc>
          <w:tcPr>
            <w:tcW w:w="3643" w:type="dxa"/>
            <w:shd w:val="clear" w:color="auto" w:fill="E2EADE"/>
          </w:tcPr>
          <w:p w14:paraId="00AA73C5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643" w:type="dxa"/>
            <w:shd w:val="clear" w:color="auto" w:fill="E2EADE"/>
          </w:tcPr>
          <w:p w14:paraId="26280EE1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792E7D" w:rsidRPr="00352E5A" w14:paraId="4D776F52" w14:textId="77777777">
        <w:trPr>
          <w:trHeight w:val="2948"/>
        </w:trPr>
        <w:tc>
          <w:tcPr>
            <w:tcW w:w="500" w:type="dxa"/>
            <w:shd w:val="clear" w:color="auto" w:fill="CCDBC5"/>
          </w:tcPr>
          <w:p w14:paraId="5CEFA65D" w14:textId="77777777" w:rsidR="00792E7D" w:rsidRPr="00352E5A" w:rsidRDefault="00352E5A">
            <w:pPr>
              <w:pStyle w:val="TableParagraph"/>
              <w:spacing w:before="137"/>
              <w:ind w:left="20"/>
              <w:jc w:val="center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spacing w:val="-5"/>
                <w:w w:val="110"/>
                <w:sz w:val="24"/>
                <w:lang w:val="en-GB"/>
              </w:rPr>
              <w:t>20</w:t>
            </w:r>
          </w:p>
        </w:tc>
        <w:tc>
          <w:tcPr>
            <w:tcW w:w="6775" w:type="dxa"/>
            <w:shd w:val="clear" w:color="auto" w:fill="E2EADE"/>
          </w:tcPr>
          <w:p w14:paraId="70CE1825" w14:textId="77777777" w:rsidR="00792E7D" w:rsidRPr="00352E5A" w:rsidRDefault="00352E5A">
            <w:pPr>
              <w:pStyle w:val="TableParagraph"/>
              <w:spacing w:before="141" w:line="348" w:lineRule="auto"/>
              <w:ind w:left="80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>What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formal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interventions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does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the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school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use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to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enforce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z w:val="24"/>
                <w:lang w:val="en-GB"/>
              </w:rPr>
              <w:t>good attendance where necessary?</w:t>
            </w:r>
          </w:p>
        </w:tc>
        <w:tc>
          <w:tcPr>
            <w:tcW w:w="3643" w:type="dxa"/>
            <w:shd w:val="clear" w:color="auto" w:fill="E2EADE"/>
          </w:tcPr>
          <w:p w14:paraId="2D8145E5" w14:textId="77777777" w:rsidR="00792E7D" w:rsidRPr="00352E5A" w:rsidRDefault="00352E5A">
            <w:pPr>
              <w:pStyle w:val="TableParagraph"/>
              <w:spacing w:before="137"/>
              <w:ind w:left="79"/>
              <w:rPr>
                <w:rFonts w:ascii="Calibri"/>
                <w:b/>
                <w:sz w:val="24"/>
                <w:lang w:val="en-GB"/>
              </w:rPr>
            </w:pPr>
            <w:r w:rsidRPr="00352E5A">
              <w:rPr>
                <w:rFonts w:ascii="Calibri"/>
                <w:b/>
                <w:color w:val="414042"/>
                <w:w w:val="105"/>
                <w:sz w:val="24"/>
                <w:lang w:val="en-GB"/>
              </w:rPr>
              <w:t>Number</w:t>
            </w:r>
            <w:r w:rsidRPr="00352E5A">
              <w:rPr>
                <w:rFonts w:ascii="Calibri"/>
                <w:b/>
                <w:color w:val="414042"/>
                <w:spacing w:val="2"/>
                <w:w w:val="105"/>
                <w:sz w:val="24"/>
                <w:lang w:val="en-GB"/>
              </w:rPr>
              <w:t xml:space="preserve"> </w:t>
            </w:r>
            <w:r w:rsidRPr="00352E5A">
              <w:rPr>
                <w:rFonts w:ascii="Calibri"/>
                <w:b/>
                <w:color w:val="414042"/>
                <w:spacing w:val="-5"/>
                <w:w w:val="105"/>
                <w:sz w:val="24"/>
                <w:lang w:val="en-GB"/>
              </w:rPr>
              <w:t>of:</w:t>
            </w:r>
          </w:p>
          <w:p w14:paraId="53631ECF" w14:textId="77777777" w:rsidR="00792E7D" w:rsidRPr="00352E5A" w:rsidRDefault="00792E7D">
            <w:pPr>
              <w:pStyle w:val="TableParagraph"/>
              <w:spacing w:before="44"/>
              <w:rPr>
                <w:rFonts w:ascii="Calibri"/>
                <w:b/>
                <w:sz w:val="24"/>
                <w:lang w:val="en-GB"/>
              </w:rPr>
            </w:pPr>
          </w:p>
          <w:p w14:paraId="1CA1C305" w14:textId="77777777" w:rsidR="00792E7D" w:rsidRPr="00352E5A" w:rsidRDefault="00352E5A">
            <w:pPr>
              <w:pStyle w:val="TableParagraph"/>
              <w:spacing w:before="1" w:line="544" w:lineRule="auto"/>
              <w:ind w:left="79" w:right="579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 xml:space="preserve">FPN referrals completed: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Fast-track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processes</w:t>
            </w:r>
            <w:r w:rsidRPr="00352E5A">
              <w:rPr>
                <w:color w:val="414042"/>
                <w:spacing w:val="-17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4"/>
                <w:sz w:val="24"/>
                <w:lang w:val="en-GB"/>
              </w:rPr>
              <w:t>started:</w:t>
            </w:r>
          </w:p>
          <w:p w14:paraId="04C345CD" w14:textId="77777777" w:rsidR="00792E7D" w:rsidRPr="00352E5A" w:rsidRDefault="00352E5A">
            <w:pPr>
              <w:pStyle w:val="TableParagraph"/>
              <w:spacing w:line="348" w:lineRule="auto"/>
              <w:ind w:left="79"/>
              <w:rPr>
                <w:sz w:val="24"/>
                <w:lang w:val="en-GB"/>
              </w:rPr>
            </w:pPr>
            <w:r w:rsidRPr="00352E5A">
              <w:rPr>
                <w:color w:val="414042"/>
                <w:sz w:val="24"/>
                <w:lang w:val="en-GB"/>
              </w:rPr>
              <w:t xml:space="preserve">Referrals to the LA for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consideration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of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legal</w:t>
            </w:r>
            <w:r w:rsidRPr="00352E5A">
              <w:rPr>
                <w:color w:val="414042"/>
                <w:spacing w:val="-14"/>
                <w:sz w:val="24"/>
                <w:lang w:val="en-GB"/>
              </w:rPr>
              <w:t xml:space="preserve"> </w:t>
            </w:r>
            <w:r w:rsidRPr="00352E5A">
              <w:rPr>
                <w:color w:val="414042"/>
                <w:spacing w:val="-2"/>
                <w:sz w:val="24"/>
                <w:lang w:val="en-GB"/>
              </w:rPr>
              <w:t>action:</w:t>
            </w:r>
          </w:p>
        </w:tc>
        <w:tc>
          <w:tcPr>
            <w:tcW w:w="3643" w:type="dxa"/>
            <w:shd w:val="clear" w:color="auto" w:fill="E2EADE"/>
          </w:tcPr>
          <w:p w14:paraId="525978AD" w14:textId="77777777" w:rsidR="00792E7D" w:rsidRPr="00352E5A" w:rsidRDefault="00792E7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79F67AE5" w14:textId="77777777" w:rsidR="00352E5A" w:rsidRPr="00352E5A" w:rsidRDefault="00352E5A">
      <w:pPr>
        <w:rPr>
          <w:lang w:val="en-GB"/>
        </w:rPr>
      </w:pPr>
    </w:p>
    <w:sectPr w:rsidR="00000000" w:rsidRPr="00352E5A">
      <w:pgSz w:w="16840" w:h="11910" w:orient="landscape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7D"/>
    <w:rsid w:val="00352E5A"/>
    <w:rsid w:val="0079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ABB2"/>
  <w15:docId w15:val="{BBB2D1A7-87B2-4EB0-8C9D-A79D8857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23"/>
      <w:ind w:left="113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practice checklist</dc:title>
  <dc:subject>School attendance</dc:subject>
  <dc:creator>Nicola Cullington</dc:creator>
  <cp:lastModifiedBy>Deborah Harding</cp:lastModifiedBy>
  <cp:revision>2</cp:revision>
  <dcterms:created xsi:type="dcterms:W3CDTF">2024-03-04T11:22:00Z</dcterms:created>
  <dcterms:modified xsi:type="dcterms:W3CDTF">2024-03-04T11:22:00Z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2024-02-09T00:00:00Z</vt:filetime>
  </property>
  <property fmtid="{D5CDD505-2E9C-101B-9397-08002B2CF9AE}" pid="5" name="Producer">
    <vt:lpwstr>Adobe PDF Library 15.0</vt:lpwstr>
  </property>
</Properties>
</file>