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0DEF2" w14:textId="3F152A87" w:rsidR="00D719A8" w:rsidRPr="002C43D5" w:rsidRDefault="00D719A8" w:rsidP="00D719A8">
      <w:pPr>
        <w:autoSpaceDE w:val="0"/>
        <w:autoSpaceDN w:val="0"/>
        <w:adjustRightInd w:val="0"/>
        <w:jc w:val="both"/>
        <w:rPr>
          <w:rFonts w:ascii="Segoe UI" w:hAnsi="Segoe UI" w:cs="Segoe UI"/>
          <w:sz w:val="24"/>
          <w:szCs w:val="24"/>
          <w:lang w:eastAsia="en-GB"/>
        </w:rPr>
      </w:pPr>
      <w:permStart w:id="2050631348" w:edGrp="everyone"/>
      <w:permEnd w:id="2050631348"/>
      <w:r w:rsidRPr="002C43D5">
        <w:rPr>
          <w:rFonts w:ascii="Segoe UI" w:hAnsi="Segoe UI" w:cs="Segoe UI"/>
          <w:sz w:val="24"/>
          <w:szCs w:val="24"/>
          <w:lang w:eastAsia="en-GB"/>
        </w:rPr>
        <w:t xml:space="preserve">All parent/carer policies and procedures should be available to share with </w:t>
      </w:r>
      <w:r w:rsidR="00EE04DD">
        <w:rPr>
          <w:rFonts w:ascii="Segoe UI" w:hAnsi="Segoe UI" w:cs="Segoe UI"/>
          <w:sz w:val="24"/>
          <w:szCs w:val="24"/>
          <w:lang w:eastAsia="en-GB"/>
        </w:rPr>
        <w:t>families</w:t>
      </w:r>
      <w:r w:rsidR="0052703F" w:rsidRPr="002C43D5">
        <w:rPr>
          <w:rFonts w:ascii="Segoe UI" w:hAnsi="Segoe UI" w:cs="Segoe UI"/>
          <w:sz w:val="24"/>
          <w:szCs w:val="24"/>
          <w:lang w:eastAsia="en-GB"/>
        </w:rPr>
        <w:t xml:space="preserve"> </w:t>
      </w:r>
      <w:r w:rsidRPr="002C43D5">
        <w:rPr>
          <w:rFonts w:ascii="Segoe UI" w:hAnsi="Segoe UI" w:cs="Segoe UI"/>
          <w:sz w:val="24"/>
          <w:szCs w:val="24"/>
          <w:lang w:eastAsia="en-GB"/>
        </w:rPr>
        <w:t>so that they can make an informed decision about their childcare arrangements.</w:t>
      </w:r>
    </w:p>
    <w:p w14:paraId="2DA5BAC3" w14:textId="77777777" w:rsidR="00D719A8" w:rsidRPr="002C43D5" w:rsidRDefault="00D719A8" w:rsidP="00D719A8">
      <w:pPr>
        <w:autoSpaceDE w:val="0"/>
        <w:autoSpaceDN w:val="0"/>
        <w:adjustRightInd w:val="0"/>
        <w:jc w:val="both"/>
        <w:rPr>
          <w:rFonts w:ascii="Segoe UI" w:hAnsi="Segoe UI" w:cs="Segoe UI"/>
          <w:sz w:val="24"/>
          <w:szCs w:val="24"/>
          <w:lang w:eastAsia="en-GB"/>
        </w:rPr>
      </w:pPr>
    </w:p>
    <w:p w14:paraId="49FAA44E" w14:textId="6DA8866C" w:rsidR="00D719A8" w:rsidRPr="002C43D5" w:rsidRDefault="00D719A8" w:rsidP="00D719A8">
      <w:pPr>
        <w:autoSpaceDE w:val="0"/>
        <w:autoSpaceDN w:val="0"/>
        <w:adjustRightInd w:val="0"/>
        <w:jc w:val="both"/>
        <w:rPr>
          <w:rFonts w:ascii="Segoe UI" w:hAnsi="Segoe UI" w:cs="Segoe UI"/>
          <w:sz w:val="24"/>
          <w:szCs w:val="24"/>
          <w:lang w:eastAsia="en-GB"/>
        </w:rPr>
      </w:pPr>
      <w:r w:rsidRPr="002C43D5">
        <w:rPr>
          <w:rFonts w:ascii="Segoe UI" w:hAnsi="Segoe UI" w:cs="Segoe UI"/>
          <w:sz w:val="24"/>
          <w:szCs w:val="24"/>
          <w:lang w:eastAsia="en-GB"/>
        </w:rPr>
        <w:t>It is good practice to ensure these documents are available in a typed format and include a version date/number and review date.</w:t>
      </w:r>
    </w:p>
    <w:p w14:paraId="2F7E1988" w14:textId="77777777" w:rsidR="00D719A8" w:rsidRPr="002C43D5" w:rsidRDefault="00D719A8" w:rsidP="00D719A8">
      <w:pPr>
        <w:autoSpaceDE w:val="0"/>
        <w:autoSpaceDN w:val="0"/>
        <w:adjustRightInd w:val="0"/>
        <w:jc w:val="both"/>
        <w:rPr>
          <w:rFonts w:ascii="Segoe UI" w:hAnsi="Segoe UI" w:cs="Segoe UI"/>
          <w:sz w:val="24"/>
          <w:szCs w:val="24"/>
          <w:lang w:eastAsia="en-GB"/>
        </w:rPr>
      </w:pPr>
    </w:p>
    <w:p w14:paraId="13A63E0A" w14:textId="6BD9A11F" w:rsidR="00D719A8" w:rsidRDefault="00D719A8" w:rsidP="00D719A8">
      <w:pPr>
        <w:jc w:val="both"/>
        <w:rPr>
          <w:rFonts w:ascii="Segoe UI" w:hAnsi="Segoe UI" w:cs="Segoe UI"/>
          <w:sz w:val="24"/>
          <w:szCs w:val="24"/>
        </w:rPr>
      </w:pPr>
      <w:r w:rsidRPr="002C43D5">
        <w:rPr>
          <w:rFonts w:ascii="Segoe UI" w:hAnsi="Segoe UI" w:cs="Segoe UI"/>
          <w:sz w:val="24"/>
          <w:szCs w:val="24"/>
        </w:rPr>
        <w:t>A</w:t>
      </w:r>
      <w:r w:rsidR="009779F0" w:rsidRPr="002C43D5">
        <w:rPr>
          <w:rFonts w:ascii="Segoe UI" w:hAnsi="Segoe UI" w:cs="Segoe UI"/>
          <w:sz w:val="24"/>
          <w:szCs w:val="24"/>
        </w:rPr>
        <w:t>n</w:t>
      </w:r>
      <w:r w:rsidRPr="002C43D5">
        <w:rPr>
          <w:rFonts w:ascii="Segoe UI" w:hAnsi="Segoe UI" w:cs="Segoe UI"/>
          <w:sz w:val="24"/>
          <w:szCs w:val="24"/>
        </w:rPr>
        <w:t xml:space="preserve"> </w:t>
      </w:r>
      <w:r w:rsidR="005F6D9C" w:rsidRPr="002C43D5">
        <w:rPr>
          <w:rFonts w:ascii="Segoe UI" w:hAnsi="Segoe UI" w:cs="Segoe UI"/>
          <w:sz w:val="24"/>
          <w:szCs w:val="24"/>
        </w:rPr>
        <w:t>A</w:t>
      </w:r>
      <w:r w:rsidR="00900A9F" w:rsidRPr="002C43D5">
        <w:rPr>
          <w:rFonts w:ascii="Segoe UI" w:hAnsi="Segoe UI" w:cs="Segoe UI"/>
          <w:sz w:val="24"/>
          <w:szCs w:val="24"/>
        </w:rPr>
        <w:t>dmissions</w:t>
      </w:r>
      <w:r w:rsidRPr="002C43D5">
        <w:rPr>
          <w:rFonts w:ascii="Segoe UI" w:hAnsi="Segoe UI" w:cs="Segoe UI"/>
          <w:sz w:val="24"/>
          <w:szCs w:val="24"/>
        </w:rPr>
        <w:t xml:space="preserve"> </w:t>
      </w:r>
      <w:r w:rsidR="005F6D9C" w:rsidRPr="002C43D5">
        <w:rPr>
          <w:rFonts w:ascii="Segoe UI" w:hAnsi="Segoe UI" w:cs="Segoe UI"/>
          <w:sz w:val="24"/>
          <w:szCs w:val="24"/>
        </w:rPr>
        <w:t>P</w:t>
      </w:r>
      <w:r w:rsidRPr="002C43D5">
        <w:rPr>
          <w:rFonts w:ascii="Segoe UI" w:hAnsi="Segoe UI" w:cs="Segoe UI"/>
          <w:sz w:val="24"/>
          <w:szCs w:val="24"/>
        </w:rPr>
        <w:t xml:space="preserve">olicy </w:t>
      </w:r>
      <w:r w:rsidR="00DA564A" w:rsidRPr="001A08F7">
        <w:rPr>
          <w:rFonts w:ascii="Segoe UI" w:hAnsi="Segoe UI" w:cs="Segoe UI"/>
          <w:sz w:val="24"/>
          <w:szCs w:val="24"/>
        </w:rPr>
        <w:t xml:space="preserve">must be submitted with other documentation </w:t>
      </w:r>
      <w:r w:rsidR="00DA564A">
        <w:rPr>
          <w:rFonts w:ascii="Segoe UI" w:hAnsi="Segoe UI" w:cs="Segoe UI"/>
          <w:sz w:val="24"/>
          <w:szCs w:val="24"/>
        </w:rPr>
        <w:t xml:space="preserve">for a provider to become an Approved Provider </w:t>
      </w:r>
      <w:r w:rsidR="00DA564A" w:rsidRPr="001A08F7">
        <w:rPr>
          <w:rFonts w:ascii="Segoe UI" w:hAnsi="Segoe UI" w:cs="Segoe UI"/>
          <w:sz w:val="24"/>
          <w:szCs w:val="24"/>
        </w:rPr>
        <w:t>to offer Early Education</w:t>
      </w:r>
      <w:r w:rsidR="00DA564A">
        <w:rPr>
          <w:rFonts w:ascii="Segoe UI" w:hAnsi="Segoe UI" w:cs="Segoe UI"/>
          <w:sz w:val="24"/>
          <w:szCs w:val="24"/>
        </w:rPr>
        <w:t>.</w:t>
      </w:r>
      <w:r w:rsidR="00DA564A" w:rsidRPr="001A08F7">
        <w:rPr>
          <w:rFonts w:ascii="Segoe UI" w:hAnsi="Segoe UI" w:cs="Segoe UI"/>
          <w:sz w:val="24"/>
          <w:szCs w:val="24"/>
        </w:rPr>
        <w:t xml:space="preserve">  A provider may choose to combine policies for Early Education to reduce the admin burden, and therefore we expect the requirements to be stated in at least one policy which is written for and shared with families.</w:t>
      </w:r>
    </w:p>
    <w:p w14:paraId="1C773B8B" w14:textId="77777777" w:rsidR="002A3E71" w:rsidRDefault="002A3E71" w:rsidP="00D719A8">
      <w:pPr>
        <w:jc w:val="both"/>
        <w:rPr>
          <w:rFonts w:ascii="Segoe UI" w:hAnsi="Segoe UI" w:cs="Segoe UI"/>
          <w:sz w:val="24"/>
          <w:szCs w:val="24"/>
        </w:rPr>
      </w:pPr>
    </w:p>
    <w:p w14:paraId="5A3F6A75" w14:textId="67394DEC" w:rsidR="002A3E71" w:rsidRDefault="0087232E" w:rsidP="00D719A8">
      <w:pPr>
        <w:jc w:val="both"/>
        <w:rPr>
          <w:rFonts w:ascii="Segoe UI" w:hAnsi="Segoe UI" w:cs="Segoe UI"/>
          <w:sz w:val="24"/>
          <w:szCs w:val="24"/>
        </w:rPr>
      </w:pPr>
      <w:r w:rsidRPr="00CE17C2">
        <w:rPr>
          <w:rFonts w:ascii="Segoe UI" w:hAnsi="Segoe UI" w:cs="Segoe UI"/>
          <w:b/>
          <w:bCs/>
          <w:noProof/>
          <w:sz w:val="24"/>
          <w:szCs w:val="24"/>
        </w:rPr>
        <mc:AlternateContent>
          <mc:Choice Requires="wps">
            <w:drawing>
              <wp:anchor distT="0" distB="0" distL="114300" distR="114300" simplePos="0" relativeHeight="251659264" behindDoc="1" locked="0" layoutInCell="1" allowOverlap="1" wp14:anchorId="206D2E1E" wp14:editId="71BB3CA8">
                <wp:simplePos x="0" y="0"/>
                <wp:positionH relativeFrom="margin">
                  <wp:posOffset>1905</wp:posOffset>
                </wp:positionH>
                <wp:positionV relativeFrom="paragraph">
                  <wp:posOffset>14605</wp:posOffset>
                </wp:positionV>
                <wp:extent cx="6743700" cy="3352800"/>
                <wp:effectExtent l="19050" t="19050" r="19050" b="19050"/>
                <wp:wrapNone/>
                <wp:docPr id="2125125742" name="Rectangle: Rounded Corners 1"/>
                <wp:cNvGraphicFramePr/>
                <a:graphic xmlns:a="http://schemas.openxmlformats.org/drawingml/2006/main">
                  <a:graphicData uri="http://schemas.microsoft.com/office/word/2010/wordprocessingShape">
                    <wps:wsp>
                      <wps:cNvSpPr/>
                      <wps:spPr>
                        <a:xfrm>
                          <a:off x="0" y="0"/>
                          <a:ext cx="6743700" cy="3352800"/>
                        </a:xfrm>
                        <a:prstGeom prst="roundRect">
                          <a:avLst>
                            <a:gd name="adj" fmla="val 10133"/>
                          </a:avLst>
                        </a:prstGeom>
                        <a:ln w="28575">
                          <a:solidFill>
                            <a:srgbClr val="C00000"/>
                          </a:solidFill>
                        </a:ln>
                      </wps:spPr>
                      <wps:style>
                        <a:lnRef idx="2">
                          <a:schemeClr val="dk1"/>
                        </a:lnRef>
                        <a:fillRef idx="1">
                          <a:schemeClr val="lt1"/>
                        </a:fillRef>
                        <a:effectRef idx="0">
                          <a:schemeClr val="dk1"/>
                        </a:effectRef>
                        <a:fontRef idx="minor">
                          <a:schemeClr val="dk1"/>
                        </a:fontRef>
                      </wps:style>
                      <wps:txbx>
                        <w:txbxContent>
                          <w:p w14:paraId="3D149A9D" w14:textId="20C58E03" w:rsidR="002A3E71" w:rsidRPr="00CE17C2" w:rsidRDefault="002A3E71" w:rsidP="002A3E71">
                            <w:pPr>
                              <w:ind w:left="851"/>
                              <w:rPr>
                                <w:rFonts w:ascii="Segoe UI" w:hAnsi="Segoe UI" w:cs="Segoe UI"/>
                                <w:b/>
                                <w:bCs/>
                                <w:sz w:val="24"/>
                                <w:szCs w:val="24"/>
                              </w:rPr>
                            </w:pPr>
                            <w:r w:rsidRPr="00CE17C2">
                              <w:rPr>
                                <w:rFonts w:ascii="Segoe UI" w:hAnsi="Segoe UI" w:cs="Segoe UI"/>
                                <w:b/>
                                <w:bCs/>
                                <w:sz w:val="24"/>
                                <w:szCs w:val="24"/>
                              </w:rPr>
                              <w:t xml:space="preserve">Your </w:t>
                            </w:r>
                            <w:r w:rsidR="00CD0B5A">
                              <w:rPr>
                                <w:rFonts w:ascii="Segoe UI" w:hAnsi="Segoe UI" w:cs="Segoe UI"/>
                                <w:b/>
                                <w:bCs/>
                                <w:sz w:val="24"/>
                                <w:szCs w:val="24"/>
                              </w:rPr>
                              <w:t>Admissions</w:t>
                            </w:r>
                            <w:r>
                              <w:rPr>
                                <w:rFonts w:ascii="Segoe UI" w:hAnsi="Segoe UI" w:cs="Segoe UI"/>
                                <w:b/>
                                <w:bCs/>
                                <w:sz w:val="24"/>
                                <w:szCs w:val="24"/>
                              </w:rPr>
                              <w:t xml:space="preserve"> Policy</w:t>
                            </w:r>
                          </w:p>
                          <w:p w14:paraId="5A7C411D" w14:textId="77777777" w:rsidR="002A3E71" w:rsidRPr="00164CCE" w:rsidRDefault="002A3E71" w:rsidP="002A3E71">
                            <w:pPr>
                              <w:tabs>
                                <w:tab w:val="left" w:pos="851"/>
                              </w:tabs>
                              <w:autoSpaceDE w:val="0"/>
                              <w:autoSpaceDN w:val="0"/>
                              <w:adjustRightInd w:val="0"/>
                              <w:ind w:left="851"/>
                              <w:jc w:val="both"/>
                              <w:rPr>
                                <w:rFonts w:ascii="Segoe UI" w:hAnsi="Segoe UI" w:cs="Segoe UI"/>
                                <w:sz w:val="12"/>
                                <w:szCs w:val="12"/>
                              </w:rPr>
                            </w:pPr>
                          </w:p>
                          <w:p w14:paraId="1E44271D" w14:textId="6E0C016C" w:rsidR="0014280F" w:rsidRDefault="002A3E71" w:rsidP="00A70D93">
                            <w:pPr>
                              <w:ind w:left="142"/>
                              <w:rPr>
                                <w:rFonts w:ascii="Segoe UI" w:hAnsi="Segoe UI" w:cs="Segoe UI"/>
                                <w:sz w:val="24"/>
                                <w:szCs w:val="24"/>
                              </w:rPr>
                            </w:pPr>
                            <w:r w:rsidRPr="00B05D26">
                              <w:rPr>
                                <w:rFonts w:ascii="Segoe UI" w:hAnsi="Segoe UI" w:cs="Segoe UI"/>
                                <w:sz w:val="24"/>
                                <w:szCs w:val="24"/>
                              </w:rPr>
                              <w:t>Your setting is unique</w:t>
                            </w:r>
                            <w:r>
                              <w:rPr>
                                <w:rFonts w:ascii="Segoe UI" w:hAnsi="Segoe UI" w:cs="Segoe UI"/>
                                <w:sz w:val="24"/>
                                <w:szCs w:val="24"/>
                              </w:rPr>
                              <w:t xml:space="preserve">, your </w:t>
                            </w:r>
                            <w:r w:rsidR="00CD0B5A">
                              <w:rPr>
                                <w:rFonts w:ascii="Segoe UI" w:hAnsi="Segoe UI" w:cs="Segoe UI"/>
                                <w:sz w:val="24"/>
                                <w:szCs w:val="24"/>
                              </w:rPr>
                              <w:t>Admissions</w:t>
                            </w:r>
                            <w:r>
                              <w:rPr>
                                <w:rFonts w:ascii="Segoe UI" w:hAnsi="Segoe UI" w:cs="Segoe UI"/>
                                <w:sz w:val="24"/>
                                <w:szCs w:val="24"/>
                              </w:rPr>
                              <w:t xml:space="preserve"> Policy </w:t>
                            </w:r>
                            <w:r w:rsidR="0037697B">
                              <w:rPr>
                                <w:rFonts w:ascii="Segoe UI" w:hAnsi="Segoe UI" w:cs="Segoe UI"/>
                                <w:sz w:val="24"/>
                                <w:szCs w:val="24"/>
                              </w:rPr>
                              <w:t xml:space="preserve">should </w:t>
                            </w:r>
                            <w:r w:rsidR="00347762">
                              <w:rPr>
                                <w:rFonts w:ascii="Segoe UI" w:hAnsi="Segoe UI" w:cs="Segoe UI"/>
                                <w:sz w:val="24"/>
                                <w:szCs w:val="24"/>
                              </w:rPr>
                              <w:t xml:space="preserve">describe </w:t>
                            </w:r>
                            <w:r w:rsidR="003166F2">
                              <w:rPr>
                                <w:rFonts w:ascii="Segoe UI" w:hAnsi="Segoe UI" w:cs="Segoe UI"/>
                                <w:sz w:val="24"/>
                                <w:szCs w:val="24"/>
                              </w:rPr>
                              <w:t>your childcare offer and how families can register</w:t>
                            </w:r>
                            <w:r w:rsidR="007B18A7">
                              <w:rPr>
                                <w:rFonts w:ascii="Segoe UI" w:hAnsi="Segoe UI" w:cs="Segoe UI"/>
                                <w:sz w:val="24"/>
                                <w:szCs w:val="24"/>
                              </w:rPr>
                              <w:t xml:space="preserve"> their interest.  It </w:t>
                            </w:r>
                            <w:r w:rsidR="004C0406">
                              <w:rPr>
                                <w:rFonts w:ascii="Segoe UI" w:hAnsi="Segoe UI" w:cs="Segoe UI"/>
                                <w:sz w:val="24"/>
                                <w:szCs w:val="24"/>
                              </w:rPr>
                              <w:t>w</w:t>
                            </w:r>
                            <w:r w:rsidR="007B18A7">
                              <w:rPr>
                                <w:rFonts w:ascii="Segoe UI" w:hAnsi="Segoe UI" w:cs="Segoe UI"/>
                                <w:sz w:val="24"/>
                                <w:szCs w:val="24"/>
                              </w:rPr>
                              <w:t xml:space="preserve">ould </w:t>
                            </w:r>
                            <w:r w:rsidR="00126105">
                              <w:rPr>
                                <w:rFonts w:ascii="Segoe UI" w:hAnsi="Segoe UI" w:cs="Segoe UI"/>
                                <w:sz w:val="24"/>
                                <w:szCs w:val="24"/>
                              </w:rPr>
                              <w:t xml:space="preserve">also provide clear and fair guidelines </w:t>
                            </w:r>
                            <w:r w:rsidR="00A90FB7">
                              <w:rPr>
                                <w:rFonts w:ascii="Segoe UI" w:hAnsi="Segoe UI" w:cs="Segoe UI"/>
                                <w:sz w:val="24"/>
                                <w:szCs w:val="24"/>
                              </w:rPr>
                              <w:t xml:space="preserve">on how a wait list is </w:t>
                            </w:r>
                            <w:r w:rsidR="0063030B">
                              <w:rPr>
                                <w:rFonts w:ascii="Segoe UI" w:hAnsi="Segoe UI" w:cs="Segoe UI"/>
                                <w:sz w:val="24"/>
                                <w:szCs w:val="24"/>
                              </w:rPr>
                              <w:t xml:space="preserve">managed and </w:t>
                            </w:r>
                            <w:r w:rsidR="00D74843">
                              <w:rPr>
                                <w:rFonts w:ascii="Segoe UI" w:hAnsi="Segoe UI" w:cs="Segoe UI"/>
                                <w:sz w:val="24"/>
                                <w:szCs w:val="24"/>
                              </w:rPr>
                              <w:t xml:space="preserve">steps a family must </w:t>
                            </w:r>
                            <w:r w:rsidR="0014280F">
                              <w:rPr>
                                <w:rFonts w:ascii="Segoe UI" w:hAnsi="Segoe UI" w:cs="Segoe UI"/>
                                <w:sz w:val="24"/>
                                <w:szCs w:val="24"/>
                              </w:rPr>
                              <w:t>follow to secure their child’s place.</w:t>
                            </w:r>
                          </w:p>
                          <w:p w14:paraId="26CFAEB1" w14:textId="77777777" w:rsidR="0014280F" w:rsidRDefault="0014280F" w:rsidP="00A70D93">
                            <w:pPr>
                              <w:ind w:left="142"/>
                              <w:rPr>
                                <w:rFonts w:ascii="Segoe UI" w:hAnsi="Segoe UI" w:cs="Segoe UI"/>
                                <w:sz w:val="24"/>
                                <w:szCs w:val="24"/>
                              </w:rPr>
                            </w:pPr>
                          </w:p>
                          <w:p w14:paraId="2E44B51F" w14:textId="7AA8EAEB" w:rsidR="002A3E71" w:rsidRDefault="002A3E71" w:rsidP="00A70D93">
                            <w:pPr>
                              <w:ind w:left="142"/>
                              <w:rPr>
                                <w:rFonts w:ascii="Segoe UI" w:hAnsi="Segoe UI" w:cs="Segoe UI"/>
                                <w:sz w:val="24"/>
                                <w:szCs w:val="24"/>
                              </w:rPr>
                            </w:pPr>
                            <w:r>
                              <w:rPr>
                                <w:rFonts w:ascii="Segoe UI" w:hAnsi="Segoe UI" w:cs="Segoe UI"/>
                                <w:sz w:val="24"/>
                                <w:szCs w:val="24"/>
                              </w:rPr>
                              <w:t>For your Funding Agreement Documentation, y</w:t>
                            </w:r>
                            <w:r w:rsidRPr="00B05D26">
                              <w:rPr>
                                <w:rFonts w:ascii="Segoe UI" w:hAnsi="Segoe UI" w:cs="Segoe UI"/>
                                <w:sz w:val="24"/>
                                <w:szCs w:val="24"/>
                              </w:rPr>
                              <w:t xml:space="preserve">our </w:t>
                            </w:r>
                            <w:r w:rsidR="00645BD0">
                              <w:rPr>
                                <w:rFonts w:ascii="Segoe UI" w:hAnsi="Segoe UI" w:cs="Segoe UI"/>
                                <w:sz w:val="24"/>
                                <w:szCs w:val="24"/>
                              </w:rPr>
                              <w:t>Admissions</w:t>
                            </w:r>
                            <w:r w:rsidRPr="00B05D26">
                              <w:rPr>
                                <w:rFonts w:ascii="Segoe UI" w:hAnsi="Segoe UI" w:cs="Segoe UI"/>
                                <w:sz w:val="24"/>
                                <w:szCs w:val="24"/>
                              </w:rPr>
                              <w:t xml:space="preserve"> Policy must clearly articulate compliance to the Statutory Guidance and Funding Agreement in relation to</w:t>
                            </w:r>
                            <w:r w:rsidR="005E2DFE">
                              <w:rPr>
                                <w:rFonts w:ascii="Segoe UI" w:hAnsi="Segoe UI" w:cs="Segoe UI"/>
                                <w:sz w:val="24"/>
                                <w:szCs w:val="24"/>
                              </w:rPr>
                              <w:t xml:space="preserve"> the funded entitlements</w:t>
                            </w:r>
                            <w:r w:rsidRPr="00B05D26">
                              <w:rPr>
                                <w:rFonts w:ascii="Segoe UI" w:hAnsi="Segoe UI" w:cs="Segoe UI"/>
                                <w:sz w:val="24"/>
                                <w:szCs w:val="24"/>
                              </w:rPr>
                              <w:t>.</w:t>
                            </w:r>
                          </w:p>
                          <w:p w14:paraId="7EDB0F17" w14:textId="77777777" w:rsidR="000325F9" w:rsidRDefault="000325F9" w:rsidP="00A70D93">
                            <w:pPr>
                              <w:ind w:left="142"/>
                              <w:rPr>
                                <w:rFonts w:ascii="Segoe UI" w:hAnsi="Segoe UI" w:cs="Segoe UI"/>
                                <w:sz w:val="24"/>
                                <w:szCs w:val="24"/>
                              </w:rPr>
                            </w:pPr>
                          </w:p>
                          <w:p w14:paraId="1CB6A375" w14:textId="5F566A23" w:rsidR="000325F9" w:rsidRDefault="00CD19A7" w:rsidP="00A70D93">
                            <w:pPr>
                              <w:ind w:left="142"/>
                              <w:rPr>
                                <w:rFonts w:ascii="Segoe UI" w:hAnsi="Segoe UI" w:cs="Segoe UI"/>
                                <w:sz w:val="24"/>
                                <w:szCs w:val="24"/>
                              </w:rPr>
                            </w:pPr>
                            <w:r>
                              <w:rPr>
                                <w:rFonts w:ascii="Segoe UI" w:hAnsi="Segoe UI" w:cs="Segoe UI"/>
                                <w:sz w:val="24"/>
                                <w:szCs w:val="24"/>
                              </w:rPr>
                              <w:t>It</w:t>
                            </w:r>
                            <w:r w:rsidR="000325F9">
                              <w:rPr>
                                <w:rFonts w:ascii="Segoe UI" w:hAnsi="Segoe UI" w:cs="Segoe UI"/>
                                <w:sz w:val="24"/>
                                <w:szCs w:val="24"/>
                              </w:rPr>
                              <w:t xml:space="preserve"> must describe how the funding entitlements are offered to families and how a funded place can be accessed as part of a childcare arrangement.</w:t>
                            </w:r>
                          </w:p>
                          <w:p w14:paraId="649E01C4" w14:textId="77777777" w:rsidR="000325F9" w:rsidRDefault="000325F9" w:rsidP="00A70D93">
                            <w:pPr>
                              <w:ind w:left="142"/>
                              <w:rPr>
                                <w:rFonts w:ascii="Segoe UI" w:hAnsi="Segoe UI" w:cs="Segoe UI"/>
                                <w:sz w:val="24"/>
                                <w:szCs w:val="24"/>
                              </w:rPr>
                            </w:pPr>
                          </w:p>
                          <w:p w14:paraId="217CFB42" w14:textId="2CF3AE07" w:rsidR="002A3E71" w:rsidRPr="0075083B" w:rsidRDefault="002A3E71" w:rsidP="00A70D93">
                            <w:pPr>
                              <w:ind w:left="142"/>
                              <w:rPr>
                                <w:rFonts w:ascii="Segoe UI" w:hAnsi="Segoe UI" w:cs="Segoe UI"/>
                                <w:sz w:val="24"/>
                                <w:szCs w:val="24"/>
                              </w:rPr>
                            </w:pPr>
                            <w:r>
                              <w:rPr>
                                <w:rFonts w:ascii="Segoe UI" w:hAnsi="Segoe UI" w:cs="Segoe UI"/>
                                <w:sz w:val="24"/>
                                <w:szCs w:val="24"/>
                              </w:rPr>
                              <w:t>All policies will be c</w:t>
                            </w:r>
                            <w:r w:rsidRPr="00CE17C2">
                              <w:rPr>
                                <w:rFonts w:ascii="Segoe UI" w:hAnsi="Segoe UI" w:cs="Segoe UI"/>
                                <w:sz w:val="24"/>
                                <w:szCs w:val="24"/>
                              </w:rPr>
                              <w:t>ompliance checked prior to a provider being Approved.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6D2E1E" id="Rectangle: Rounded Corners 1" o:spid="_x0000_s1026" style="position:absolute;left:0;text-align:left;margin-left:.15pt;margin-top:1.15pt;width:531pt;height:26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" fillcolor="white [3201]" strokecolor="#c00000" strokeweight="2.25pt">
                <v:stroke joinstyle="miter"/>
                <v:textbox inset=",0,,0">
                  <w:txbxContent>
                    <w:p w14:paraId="3D149A9D" w14:textId="20C58E03" w:rsidR="002A3E71" w:rsidRPr="00CE17C2" w:rsidRDefault="002A3E71" w:rsidP="002A3E71">
                      <w:pPr>
                        <w:ind w:left="851"/>
                        <w:rPr>
                          <w:rFonts w:ascii="Segoe UI" w:hAnsi="Segoe UI" w:cs="Segoe UI"/>
                          <w:b/>
                          <w:bCs/>
                          <w:sz w:val="24"/>
                          <w:szCs w:val="24"/>
                        </w:rPr>
                      </w:pPr>
                      <w:r w:rsidRPr="00CE17C2">
                        <w:rPr>
                          <w:rFonts w:ascii="Segoe UI" w:hAnsi="Segoe UI" w:cs="Segoe UI"/>
                          <w:b/>
                          <w:bCs/>
                          <w:sz w:val="24"/>
                          <w:szCs w:val="24"/>
                        </w:rPr>
                        <w:t xml:space="preserve">Your </w:t>
                      </w:r>
                      <w:r w:rsidR="00CD0B5A">
                        <w:rPr>
                          <w:rFonts w:ascii="Segoe UI" w:hAnsi="Segoe UI" w:cs="Segoe UI"/>
                          <w:b/>
                          <w:bCs/>
                          <w:sz w:val="24"/>
                          <w:szCs w:val="24"/>
                        </w:rPr>
                        <w:t>Admissions</w:t>
                      </w:r>
                      <w:r>
                        <w:rPr>
                          <w:rFonts w:ascii="Segoe UI" w:hAnsi="Segoe UI" w:cs="Segoe UI"/>
                          <w:b/>
                          <w:bCs/>
                          <w:sz w:val="24"/>
                          <w:szCs w:val="24"/>
                        </w:rPr>
                        <w:t xml:space="preserve"> Policy</w:t>
                      </w:r>
                    </w:p>
                    <w:p w14:paraId="5A7C411D" w14:textId="77777777" w:rsidR="002A3E71" w:rsidRPr="00164CCE" w:rsidRDefault="002A3E71" w:rsidP="002A3E71">
                      <w:pPr>
                        <w:tabs>
                          <w:tab w:val="left" w:pos="851"/>
                        </w:tabs>
                        <w:autoSpaceDE w:val="0"/>
                        <w:autoSpaceDN w:val="0"/>
                        <w:adjustRightInd w:val="0"/>
                        <w:ind w:left="851"/>
                        <w:jc w:val="both"/>
                        <w:rPr>
                          <w:rFonts w:ascii="Segoe UI" w:hAnsi="Segoe UI" w:cs="Segoe UI"/>
                          <w:sz w:val="12"/>
                          <w:szCs w:val="12"/>
                        </w:rPr>
                      </w:pPr>
                    </w:p>
                    <w:p w14:paraId="1E44271D" w14:textId="6E0C016C" w:rsidR="0014280F" w:rsidRDefault="002A3E71" w:rsidP="00A70D93">
                      <w:pPr>
                        <w:ind w:left="142"/>
                        <w:rPr>
                          <w:rFonts w:ascii="Segoe UI" w:hAnsi="Segoe UI" w:cs="Segoe UI"/>
                          <w:sz w:val="24"/>
                          <w:szCs w:val="24"/>
                        </w:rPr>
                      </w:pPr>
                      <w:r w:rsidRPr="00B05D26">
                        <w:rPr>
                          <w:rFonts w:ascii="Segoe UI" w:hAnsi="Segoe UI" w:cs="Segoe UI"/>
                          <w:sz w:val="24"/>
                          <w:szCs w:val="24"/>
                        </w:rPr>
                        <w:t>Your setting is unique</w:t>
                      </w:r>
                      <w:r>
                        <w:rPr>
                          <w:rFonts w:ascii="Segoe UI" w:hAnsi="Segoe UI" w:cs="Segoe UI"/>
                          <w:sz w:val="24"/>
                          <w:szCs w:val="24"/>
                        </w:rPr>
                        <w:t xml:space="preserve">, your </w:t>
                      </w:r>
                      <w:r w:rsidR="00CD0B5A">
                        <w:rPr>
                          <w:rFonts w:ascii="Segoe UI" w:hAnsi="Segoe UI" w:cs="Segoe UI"/>
                          <w:sz w:val="24"/>
                          <w:szCs w:val="24"/>
                        </w:rPr>
                        <w:t>Admissions</w:t>
                      </w:r>
                      <w:r>
                        <w:rPr>
                          <w:rFonts w:ascii="Segoe UI" w:hAnsi="Segoe UI" w:cs="Segoe UI"/>
                          <w:sz w:val="24"/>
                          <w:szCs w:val="24"/>
                        </w:rPr>
                        <w:t xml:space="preserve"> Policy </w:t>
                      </w:r>
                      <w:r w:rsidR="0037697B">
                        <w:rPr>
                          <w:rFonts w:ascii="Segoe UI" w:hAnsi="Segoe UI" w:cs="Segoe UI"/>
                          <w:sz w:val="24"/>
                          <w:szCs w:val="24"/>
                        </w:rPr>
                        <w:t xml:space="preserve">should </w:t>
                      </w:r>
                      <w:r w:rsidR="00347762">
                        <w:rPr>
                          <w:rFonts w:ascii="Segoe UI" w:hAnsi="Segoe UI" w:cs="Segoe UI"/>
                          <w:sz w:val="24"/>
                          <w:szCs w:val="24"/>
                        </w:rPr>
                        <w:t xml:space="preserve">describe </w:t>
                      </w:r>
                      <w:r w:rsidR="003166F2">
                        <w:rPr>
                          <w:rFonts w:ascii="Segoe UI" w:hAnsi="Segoe UI" w:cs="Segoe UI"/>
                          <w:sz w:val="24"/>
                          <w:szCs w:val="24"/>
                        </w:rPr>
                        <w:t>your childcare offer and how families can register</w:t>
                      </w:r>
                      <w:r w:rsidR="007B18A7">
                        <w:rPr>
                          <w:rFonts w:ascii="Segoe UI" w:hAnsi="Segoe UI" w:cs="Segoe UI"/>
                          <w:sz w:val="24"/>
                          <w:szCs w:val="24"/>
                        </w:rPr>
                        <w:t xml:space="preserve"> their interest.  It </w:t>
                      </w:r>
                      <w:r w:rsidR="004C0406">
                        <w:rPr>
                          <w:rFonts w:ascii="Segoe UI" w:hAnsi="Segoe UI" w:cs="Segoe UI"/>
                          <w:sz w:val="24"/>
                          <w:szCs w:val="24"/>
                        </w:rPr>
                        <w:t>w</w:t>
                      </w:r>
                      <w:r w:rsidR="007B18A7">
                        <w:rPr>
                          <w:rFonts w:ascii="Segoe UI" w:hAnsi="Segoe UI" w:cs="Segoe UI"/>
                          <w:sz w:val="24"/>
                          <w:szCs w:val="24"/>
                        </w:rPr>
                        <w:t xml:space="preserve">ould </w:t>
                      </w:r>
                      <w:r w:rsidR="00126105">
                        <w:rPr>
                          <w:rFonts w:ascii="Segoe UI" w:hAnsi="Segoe UI" w:cs="Segoe UI"/>
                          <w:sz w:val="24"/>
                          <w:szCs w:val="24"/>
                        </w:rPr>
                        <w:t xml:space="preserve">also provide clear and fair guidelines </w:t>
                      </w:r>
                      <w:r w:rsidR="00A90FB7">
                        <w:rPr>
                          <w:rFonts w:ascii="Segoe UI" w:hAnsi="Segoe UI" w:cs="Segoe UI"/>
                          <w:sz w:val="24"/>
                          <w:szCs w:val="24"/>
                        </w:rPr>
                        <w:t xml:space="preserve">on how a wait list is </w:t>
                      </w:r>
                      <w:r w:rsidR="0063030B">
                        <w:rPr>
                          <w:rFonts w:ascii="Segoe UI" w:hAnsi="Segoe UI" w:cs="Segoe UI"/>
                          <w:sz w:val="24"/>
                          <w:szCs w:val="24"/>
                        </w:rPr>
                        <w:t xml:space="preserve">managed and </w:t>
                      </w:r>
                      <w:r w:rsidR="00D74843">
                        <w:rPr>
                          <w:rFonts w:ascii="Segoe UI" w:hAnsi="Segoe UI" w:cs="Segoe UI"/>
                          <w:sz w:val="24"/>
                          <w:szCs w:val="24"/>
                        </w:rPr>
                        <w:t xml:space="preserve">steps a family must </w:t>
                      </w:r>
                      <w:r w:rsidR="0014280F">
                        <w:rPr>
                          <w:rFonts w:ascii="Segoe UI" w:hAnsi="Segoe UI" w:cs="Segoe UI"/>
                          <w:sz w:val="24"/>
                          <w:szCs w:val="24"/>
                        </w:rPr>
                        <w:t>follow to secure their child’s place.</w:t>
                      </w:r>
                    </w:p>
                    <w:p w14:paraId="26CFAEB1" w14:textId="77777777" w:rsidR="0014280F" w:rsidRDefault="0014280F" w:rsidP="00A70D93">
                      <w:pPr>
                        <w:ind w:left="142"/>
                        <w:rPr>
                          <w:rFonts w:ascii="Segoe UI" w:hAnsi="Segoe UI" w:cs="Segoe UI"/>
                          <w:sz w:val="24"/>
                          <w:szCs w:val="24"/>
                        </w:rPr>
                      </w:pPr>
                    </w:p>
                    <w:p w14:paraId="2E44B51F" w14:textId="7AA8EAEB" w:rsidR="002A3E71" w:rsidRDefault="002A3E71" w:rsidP="00A70D93">
                      <w:pPr>
                        <w:ind w:left="142"/>
                        <w:rPr>
                          <w:rFonts w:ascii="Segoe UI" w:hAnsi="Segoe UI" w:cs="Segoe UI"/>
                          <w:sz w:val="24"/>
                          <w:szCs w:val="24"/>
                        </w:rPr>
                      </w:pPr>
                      <w:r>
                        <w:rPr>
                          <w:rFonts w:ascii="Segoe UI" w:hAnsi="Segoe UI" w:cs="Segoe UI"/>
                          <w:sz w:val="24"/>
                          <w:szCs w:val="24"/>
                        </w:rPr>
                        <w:t>For your Funding Agreement Documentation, y</w:t>
                      </w:r>
                      <w:r w:rsidRPr="00B05D26">
                        <w:rPr>
                          <w:rFonts w:ascii="Segoe UI" w:hAnsi="Segoe UI" w:cs="Segoe UI"/>
                          <w:sz w:val="24"/>
                          <w:szCs w:val="24"/>
                        </w:rPr>
                        <w:t xml:space="preserve">our </w:t>
                      </w:r>
                      <w:r w:rsidR="00645BD0">
                        <w:rPr>
                          <w:rFonts w:ascii="Segoe UI" w:hAnsi="Segoe UI" w:cs="Segoe UI"/>
                          <w:sz w:val="24"/>
                          <w:szCs w:val="24"/>
                        </w:rPr>
                        <w:t>Admissions</w:t>
                      </w:r>
                      <w:r w:rsidRPr="00B05D26">
                        <w:rPr>
                          <w:rFonts w:ascii="Segoe UI" w:hAnsi="Segoe UI" w:cs="Segoe UI"/>
                          <w:sz w:val="24"/>
                          <w:szCs w:val="24"/>
                        </w:rPr>
                        <w:t xml:space="preserve"> Policy must clearly articulate compliance to the Statutory Guidance and Funding Agreement in relation to</w:t>
                      </w:r>
                      <w:r w:rsidR="005E2DFE">
                        <w:rPr>
                          <w:rFonts w:ascii="Segoe UI" w:hAnsi="Segoe UI" w:cs="Segoe UI"/>
                          <w:sz w:val="24"/>
                          <w:szCs w:val="24"/>
                        </w:rPr>
                        <w:t xml:space="preserve"> the funded entitlements</w:t>
                      </w:r>
                      <w:r w:rsidRPr="00B05D26">
                        <w:rPr>
                          <w:rFonts w:ascii="Segoe UI" w:hAnsi="Segoe UI" w:cs="Segoe UI"/>
                          <w:sz w:val="24"/>
                          <w:szCs w:val="24"/>
                        </w:rPr>
                        <w:t>.</w:t>
                      </w:r>
                    </w:p>
                    <w:p w14:paraId="7EDB0F17" w14:textId="77777777" w:rsidR="000325F9" w:rsidRDefault="000325F9" w:rsidP="00A70D93">
                      <w:pPr>
                        <w:ind w:left="142"/>
                        <w:rPr>
                          <w:rFonts w:ascii="Segoe UI" w:hAnsi="Segoe UI" w:cs="Segoe UI"/>
                          <w:sz w:val="24"/>
                          <w:szCs w:val="24"/>
                        </w:rPr>
                      </w:pPr>
                    </w:p>
                    <w:p w14:paraId="1CB6A375" w14:textId="5F566A23" w:rsidR="000325F9" w:rsidRDefault="00CD19A7" w:rsidP="00A70D93">
                      <w:pPr>
                        <w:ind w:left="142"/>
                        <w:rPr>
                          <w:rFonts w:ascii="Segoe UI" w:hAnsi="Segoe UI" w:cs="Segoe UI"/>
                          <w:sz w:val="24"/>
                          <w:szCs w:val="24"/>
                        </w:rPr>
                      </w:pPr>
                      <w:r>
                        <w:rPr>
                          <w:rFonts w:ascii="Segoe UI" w:hAnsi="Segoe UI" w:cs="Segoe UI"/>
                          <w:sz w:val="24"/>
                          <w:szCs w:val="24"/>
                        </w:rPr>
                        <w:t>It</w:t>
                      </w:r>
                      <w:r w:rsidR="000325F9">
                        <w:rPr>
                          <w:rFonts w:ascii="Segoe UI" w:hAnsi="Segoe UI" w:cs="Segoe UI"/>
                          <w:sz w:val="24"/>
                          <w:szCs w:val="24"/>
                        </w:rPr>
                        <w:t xml:space="preserve"> must describe how the funding entitlements are offered to families and how a funded place can be accessed as part of a childcare arrangement.</w:t>
                      </w:r>
                    </w:p>
                    <w:p w14:paraId="649E01C4" w14:textId="77777777" w:rsidR="000325F9" w:rsidRDefault="000325F9" w:rsidP="00A70D93">
                      <w:pPr>
                        <w:ind w:left="142"/>
                        <w:rPr>
                          <w:rFonts w:ascii="Segoe UI" w:hAnsi="Segoe UI" w:cs="Segoe UI"/>
                          <w:sz w:val="24"/>
                          <w:szCs w:val="24"/>
                        </w:rPr>
                      </w:pPr>
                    </w:p>
                    <w:p w14:paraId="217CFB42" w14:textId="2CF3AE07" w:rsidR="002A3E71" w:rsidRPr="0075083B" w:rsidRDefault="002A3E71" w:rsidP="00A70D93">
                      <w:pPr>
                        <w:ind w:left="142"/>
                        <w:rPr>
                          <w:rFonts w:ascii="Segoe UI" w:hAnsi="Segoe UI" w:cs="Segoe UI"/>
                          <w:sz w:val="24"/>
                          <w:szCs w:val="24"/>
                        </w:rPr>
                      </w:pPr>
                      <w:r>
                        <w:rPr>
                          <w:rFonts w:ascii="Segoe UI" w:hAnsi="Segoe UI" w:cs="Segoe UI"/>
                          <w:sz w:val="24"/>
                          <w:szCs w:val="24"/>
                        </w:rPr>
                        <w:t>All policies will be c</w:t>
                      </w:r>
                      <w:r w:rsidRPr="00CE17C2">
                        <w:rPr>
                          <w:rFonts w:ascii="Segoe UI" w:hAnsi="Segoe UI" w:cs="Segoe UI"/>
                          <w:sz w:val="24"/>
                          <w:szCs w:val="24"/>
                        </w:rPr>
                        <w:t>ompliance checked prior to a provider being Approved.</w:t>
                      </w:r>
                    </w:p>
                  </w:txbxContent>
                </v:textbox>
                <w10:wrap anchorx="margin"/>
              </v:roundrect>
            </w:pict>
          </mc:Fallback>
        </mc:AlternateContent>
      </w:r>
      <w:r w:rsidR="0075083B" w:rsidRPr="00CE17C2">
        <w:rPr>
          <w:rFonts w:ascii="Segoe UI" w:hAnsi="Segoe UI" w:cs="Segoe UI"/>
          <w:noProof/>
          <w:sz w:val="24"/>
          <w:szCs w:val="24"/>
        </w:rPr>
        <w:drawing>
          <wp:anchor distT="0" distB="0" distL="114300" distR="114300" simplePos="0" relativeHeight="251661312" behindDoc="0" locked="0" layoutInCell="1" allowOverlap="1" wp14:anchorId="2710A0D3" wp14:editId="1C6F37C5">
            <wp:simplePos x="0" y="0"/>
            <wp:positionH relativeFrom="column">
              <wp:posOffset>316230</wp:posOffset>
            </wp:positionH>
            <wp:positionV relativeFrom="paragraph">
              <wp:posOffset>186055</wp:posOffset>
            </wp:positionV>
            <wp:extent cx="359410" cy="359410"/>
            <wp:effectExtent l="0" t="0" r="2540" b="2540"/>
            <wp:wrapNone/>
            <wp:docPr id="2054588435"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88435" name="Graphic 1" descr="Warning with solid fill"/>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p>
    <w:p w14:paraId="145CF7D1" w14:textId="77777777" w:rsidR="002C7EFD" w:rsidRDefault="002C7EFD" w:rsidP="00D719A8">
      <w:pPr>
        <w:jc w:val="both"/>
        <w:rPr>
          <w:rFonts w:ascii="Segoe UI" w:hAnsi="Segoe UI" w:cs="Segoe UI"/>
          <w:sz w:val="24"/>
          <w:szCs w:val="24"/>
        </w:rPr>
      </w:pPr>
    </w:p>
    <w:p w14:paraId="6BFD17E8" w14:textId="77777777" w:rsidR="002C7EFD" w:rsidRDefault="002C7EFD" w:rsidP="00D719A8">
      <w:pPr>
        <w:jc w:val="both"/>
        <w:rPr>
          <w:rFonts w:ascii="Segoe UI" w:hAnsi="Segoe UI" w:cs="Segoe UI"/>
          <w:sz w:val="24"/>
          <w:szCs w:val="24"/>
        </w:rPr>
      </w:pPr>
    </w:p>
    <w:p w14:paraId="5B97B402" w14:textId="77777777" w:rsidR="002C7EFD" w:rsidRDefault="002C7EFD" w:rsidP="00D719A8">
      <w:pPr>
        <w:jc w:val="both"/>
        <w:rPr>
          <w:rFonts w:ascii="Segoe UI" w:hAnsi="Segoe UI" w:cs="Segoe UI"/>
          <w:sz w:val="24"/>
          <w:szCs w:val="24"/>
        </w:rPr>
      </w:pPr>
    </w:p>
    <w:p w14:paraId="193746B8" w14:textId="77777777" w:rsidR="002C7EFD" w:rsidRDefault="002C7EFD" w:rsidP="00D719A8">
      <w:pPr>
        <w:jc w:val="both"/>
        <w:rPr>
          <w:rFonts w:ascii="Segoe UI" w:hAnsi="Segoe UI" w:cs="Segoe UI"/>
          <w:sz w:val="24"/>
          <w:szCs w:val="24"/>
        </w:rPr>
      </w:pPr>
    </w:p>
    <w:p w14:paraId="4BEFB465" w14:textId="77777777" w:rsidR="002C7EFD" w:rsidRDefault="002C7EFD" w:rsidP="00D719A8">
      <w:pPr>
        <w:jc w:val="both"/>
        <w:rPr>
          <w:rFonts w:ascii="Segoe UI" w:hAnsi="Segoe UI" w:cs="Segoe UI"/>
          <w:sz w:val="24"/>
          <w:szCs w:val="24"/>
        </w:rPr>
      </w:pPr>
    </w:p>
    <w:p w14:paraId="000E0499" w14:textId="77777777" w:rsidR="002C7EFD" w:rsidRDefault="002C7EFD" w:rsidP="00D719A8">
      <w:pPr>
        <w:jc w:val="both"/>
        <w:rPr>
          <w:rFonts w:ascii="Segoe UI" w:hAnsi="Segoe UI" w:cs="Segoe UI"/>
          <w:sz w:val="24"/>
          <w:szCs w:val="24"/>
        </w:rPr>
      </w:pPr>
    </w:p>
    <w:p w14:paraId="209C74F8" w14:textId="77777777" w:rsidR="002C7EFD" w:rsidRDefault="002C7EFD" w:rsidP="00D719A8">
      <w:pPr>
        <w:jc w:val="both"/>
        <w:rPr>
          <w:rFonts w:ascii="Segoe UI" w:hAnsi="Segoe UI" w:cs="Segoe UI"/>
          <w:sz w:val="24"/>
          <w:szCs w:val="24"/>
        </w:rPr>
      </w:pPr>
    </w:p>
    <w:p w14:paraId="0F99A0E6" w14:textId="77777777" w:rsidR="002C7EFD" w:rsidRDefault="002C7EFD" w:rsidP="00D719A8">
      <w:pPr>
        <w:jc w:val="both"/>
        <w:rPr>
          <w:rFonts w:ascii="Segoe UI" w:hAnsi="Segoe UI" w:cs="Segoe UI"/>
          <w:sz w:val="24"/>
          <w:szCs w:val="24"/>
        </w:rPr>
      </w:pPr>
    </w:p>
    <w:p w14:paraId="06E6BCDB" w14:textId="77777777" w:rsidR="002C7EFD" w:rsidRDefault="002C7EFD" w:rsidP="00D719A8">
      <w:pPr>
        <w:jc w:val="both"/>
        <w:rPr>
          <w:rFonts w:ascii="Segoe UI" w:hAnsi="Segoe UI" w:cs="Segoe UI"/>
          <w:sz w:val="24"/>
          <w:szCs w:val="24"/>
        </w:rPr>
      </w:pPr>
    </w:p>
    <w:p w14:paraId="469B3D4D" w14:textId="77777777" w:rsidR="002C7EFD" w:rsidRDefault="002C7EFD" w:rsidP="00D719A8">
      <w:pPr>
        <w:jc w:val="both"/>
        <w:rPr>
          <w:rFonts w:ascii="Segoe UI" w:hAnsi="Segoe UI" w:cs="Segoe UI"/>
          <w:sz w:val="24"/>
          <w:szCs w:val="24"/>
        </w:rPr>
      </w:pPr>
    </w:p>
    <w:p w14:paraId="1FD6E28C" w14:textId="77777777" w:rsidR="002C7EFD" w:rsidRDefault="002C7EFD" w:rsidP="00D719A8">
      <w:pPr>
        <w:jc w:val="both"/>
        <w:rPr>
          <w:rFonts w:ascii="Segoe UI" w:hAnsi="Segoe UI" w:cs="Segoe UI"/>
          <w:sz w:val="24"/>
          <w:szCs w:val="24"/>
        </w:rPr>
      </w:pPr>
    </w:p>
    <w:p w14:paraId="3CE2ED10" w14:textId="77777777" w:rsidR="002C7EFD" w:rsidRDefault="002C7EFD" w:rsidP="00D719A8">
      <w:pPr>
        <w:jc w:val="both"/>
        <w:rPr>
          <w:rFonts w:ascii="Segoe UI" w:hAnsi="Segoe UI" w:cs="Segoe UI"/>
          <w:sz w:val="24"/>
          <w:szCs w:val="24"/>
        </w:rPr>
      </w:pPr>
    </w:p>
    <w:p w14:paraId="0871F551" w14:textId="77777777" w:rsidR="0014280F" w:rsidRDefault="0014280F" w:rsidP="00AB33FD">
      <w:pPr>
        <w:autoSpaceDE w:val="0"/>
        <w:autoSpaceDN w:val="0"/>
        <w:adjustRightInd w:val="0"/>
        <w:jc w:val="both"/>
        <w:rPr>
          <w:rFonts w:ascii="Segoe UI" w:hAnsi="Segoe UI" w:cs="Segoe UI"/>
          <w:sz w:val="24"/>
          <w:szCs w:val="24"/>
          <w:lang w:eastAsia="en-GB"/>
        </w:rPr>
      </w:pPr>
    </w:p>
    <w:p w14:paraId="302E57C8" w14:textId="77777777" w:rsidR="0014280F" w:rsidRDefault="0014280F" w:rsidP="00AB33FD">
      <w:pPr>
        <w:autoSpaceDE w:val="0"/>
        <w:autoSpaceDN w:val="0"/>
        <w:adjustRightInd w:val="0"/>
        <w:jc w:val="both"/>
        <w:rPr>
          <w:rFonts w:ascii="Segoe UI" w:hAnsi="Segoe UI" w:cs="Segoe UI"/>
          <w:sz w:val="24"/>
          <w:szCs w:val="24"/>
          <w:lang w:eastAsia="en-GB"/>
        </w:rPr>
      </w:pPr>
    </w:p>
    <w:p w14:paraId="4826F66E" w14:textId="77777777" w:rsidR="0014280F" w:rsidRDefault="0014280F" w:rsidP="00AB33FD">
      <w:pPr>
        <w:autoSpaceDE w:val="0"/>
        <w:autoSpaceDN w:val="0"/>
        <w:adjustRightInd w:val="0"/>
        <w:jc w:val="both"/>
        <w:rPr>
          <w:rFonts w:ascii="Segoe UI" w:hAnsi="Segoe UI" w:cs="Segoe UI"/>
          <w:sz w:val="24"/>
          <w:szCs w:val="24"/>
          <w:lang w:eastAsia="en-GB"/>
        </w:rPr>
      </w:pPr>
    </w:p>
    <w:p w14:paraId="43A69125" w14:textId="77777777" w:rsidR="0014280F" w:rsidRDefault="0014280F" w:rsidP="00AB33FD">
      <w:pPr>
        <w:autoSpaceDE w:val="0"/>
        <w:autoSpaceDN w:val="0"/>
        <w:adjustRightInd w:val="0"/>
        <w:jc w:val="both"/>
        <w:rPr>
          <w:rFonts w:ascii="Segoe UI" w:hAnsi="Segoe UI" w:cs="Segoe UI"/>
          <w:sz w:val="24"/>
          <w:szCs w:val="24"/>
          <w:lang w:eastAsia="en-GB"/>
        </w:rPr>
      </w:pPr>
    </w:p>
    <w:p w14:paraId="10A99A1E" w14:textId="77777777" w:rsidR="0014280F" w:rsidRDefault="0014280F" w:rsidP="00AB33FD">
      <w:pPr>
        <w:autoSpaceDE w:val="0"/>
        <w:autoSpaceDN w:val="0"/>
        <w:adjustRightInd w:val="0"/>
        <w:jc w:val="both"/>
        <w:rPr>
          <w:rFonts w:ascii="Segoe UI" w:hAnsi="Segoe UI" w:cs="Segoe UI"/>
          <w:sz w:val="24"/>
          <w:szCs w:val="24"/>
          <w:lang w:eastAsia="en-GB"/>
        </w:rPr>
      </w:pPr>
    </w:p>
    <w:p w14:paraId="16DE7157" w14:textId="08070724" w:rsidR="00C4657D" w:rsidRDefault="00AB33FD" w:rsidP="00AB33FD">
      <w:pPr>
        <w:autoSpaceDE w:val="0"/>
        <w:autoSpaceDN w:val="0"/>
        <w:adjustRightInd w:val="0"/>
        <w:jc w:val="both"/>
        <w:rPr>
          <w:rFonts w:ascii="Segoe UI" w:hAnsi="Segoe UI" w:cs="Segoe UI"/>
          <w:sz w:val="24"/>
          <w:szCs w:val="24"/>
          <w:lang w:eastAsia="en-GB"/>
        </w:rPr>
      </w:pPr>
      <w:r w:rsidRPr="002C43D5">
        <w:rPr>
          <w:rFonts w:ascii="Segoe UI" w:hAnsi="Segoe UI" w:cs="Segoe UI"/>
          <w:sz w:val="24"/>
          <w:szCs w:val="24"/>
          <w:lang w:eastAsia="en-GB"/>
        </w:rPr>
        <w:t xml:space="preserve">The Funding Agreement requires providers to make information about their Early Education offer and admissions criteria available to parents/carers at the point </w:t>
      </w:r>
      <w:r w:rsidR="0074391F">
        <w:rPr>
          <w:rFonts w:ascii="Segoe UI" w:hAnsi="Segoe UI" w:cs="Segoe UI"/>
          <w:sz w:val="24"/>
          <w:szCs w:val="24"/>
          <w:lang w:eastAsia="en-GB"/>
        </w:rPr>
        <w:t>of registration</w:t>
      </w:r>
      <w:r w:rsidR="00847DA8">
        <w:rPr>
          <w:rFonts w:ascii="Segoe UI" w:hAnsi="Segoe UI" w:cs="Segoe UI"/>
          <w:sz w:val="24"/>
          <w:szCs w:val="24"/>
          <w:lang w:eastAsia="en-GB"/>
        </w:rPr>
        <w:t xml:space="preserve"> so that families can make an informed decision about their childcare </w:t>
      </w:r>
      <w:r w:rsidR="00C4657D">
        <w:rPr>
          <w:rFonts w:ascii="Segoe UI" w:hAnsi="Segoe UI" w:cs="Segoe UI"/>
          <w:sz w:val="24"/>
          <w:szCs w:val="24"/>
          <w:lang w:eastAsia="en-GB"/>
        </w:rPr>
        <w:t>arrangement as a minimum.</w:t>
      </w:r>
    </w:p>
    <w:p w14:paraId="4293F8EA" w14:textId="77777777" w:rsidR="00C4657D" w:rsidRDefault="00C4657D" w:rsidP="00AB33FD">
      <w:pPr>
        <w:autoSpaceDE w:val="0"/>
        <w:autoSpaceDN w:val="0"/>
        <w:adjustRightInd w:val="0"/>
        <w:jc w:val="both"/>
        <w:rPr>
          <w:rFonts w:ascii="Segoe UI" w:hAnsi="Segoe UI" w:cs="Segoe UI"/>
          <w:sz w:val="24"/>
          <w:szCs w:val="24"/>
          <w:lang w:eastAsia="en-GB"/>
        </w:rPr>
      </w:pPr>
    </w:p>
    <w:p w14:paraId="5F74AD09" w14:textId="79A9C2D6" w:rsidR="00752A9A" w:rsidRPr="00752A9A" w:rsidRDefault="00752A9A" w:rsidP="00752A9A">
      <w:pPr>
        <w:autoSpaceDE w:val="0"/>
        <w:autoSpaceDN w:val="0"/>
        <w:adjustRightInd w:val="0"/>
        <w:jc w:val="both"/>
        <w:rPr>
          <w:rFonts w:ascii="Segoe UI" w:hAnsi="Segoe UI" w:cs="Segoe UI"/>
          <w:sz w:val="24"/>
          <w:szCs w:val="24"/>
          <w:lang w:eastAsia="en-GB"/>
        </w:rPr>
      </w:pPr>
      <w:r w:rsidRPr="00752A9A">
        <w:rPr>
          <w:rFonts w:ascii="Segoe UI" w:hAnsi="Segoe UI" w:cs="Segoe UI"/>
          <w:sz w:val="24"/>
          <w:szCs w:val="24"/>
          <w:lang w:eastAsia="en-GB"/>
        </w:rPr>
        <w:t>Unless exempt,</w:t>
      </w:r>
      <w:r w:rsidR="002D24D1">
        <w:rPr>
          <w:rFonts w:ascii="Segoe UI" w:hAnsi="Segoe UI" w:cs="Segoe UI"/>
          <w:sz w:val="24"/>
          <w:szCs w:val="24"/>
          <w:lang w:eastAsia="en-GB"/>
        </w:rPr>
        <w:t xml:space="preserve"> providers must also </w:t>
      </w:r>
      <w:r w:rsidRPr="00752A9A">
        <w:rPr>
          <w:rFonts w:ascii="Segoe UI" w:hAnsi="Segoe UI" w:cs="Segoe UI"/>
          <w:sz w:val="24"/>
          <w:szCs w:val="24"/>
          <w:lang w:eastAsia="en-GB"/>
        </w:rPr>
        <w:t>publish on their website and/or the Council’s local directory clear and up-to-date information about their fees including chargeable extras and when the entitlements can be claimed.</w:t>
      </w:r>
    </w:p>
    <w:p w14:paraId="22AE667E" w14:textId="77777777" w:rsidR="00C4657D" w:rsidRDefault="00C4657D" w:rsidP="00AB33FD">
      <w:pPr>
        <w:autoSpaceDE w:val="0"/>
        <w:autoSpaceDN w:val="0"/>
        <w:adjustRightInd w:val="0"/>
        <w:jc w:val="both"/>
        <w:rPr>
          <w:rFonts w:ascii="Segoe UI" w:hAnsi="Segoe UI" w:cs="Segoe UI"/>
          <w:sz w:val="24"/>
          <w:szCs w:val="24"/>
          <w:lang w:eastAsia="en-GB"/>
        </w:rPr>
      </w:pPr>
    </w:p>
    <w:p w14:paraId="77D86A0B" w14:textId="77777777" w:rsidR="00E21D3E" w:rsidRDefault="00E21D3E" w:rsidP="00AB33FD">
      <w:pPr>
        <w:autoSpaceDE w:val="0"/>
        <w:autoSpaceDN w:val="0"/>
        <w:adjustRightInd w:val="0"/>
        <w:jc w:val="both"/>
        <w:rPr>
          <w:rFonts w:ascii="Segoe UI" w:hAnsi="Segoe UI" w:cs="Segoe UI"/>
          <w:sz w:val="24"/>
          <w:szCs w:val="24"/>
          <w:lang w:eastAsia="en-GB"/>
        </w:rPr>
      </w:pPr>
    </w:p>
    <w:p w14:paraId="0F3E150A" w14:textId="77777777" w:rsidR="00E21D3E" w:rsidRDefault="00E21D3E" w:rsidP="00AB33FD">
      <w:pPr>
        <w:autoSpaceDE w:val="0"/>
        <w:autoSpaceDN w:val="0"/>
        <w:adjustRightInd w:val="0"/>
        <w:jc w:val="both"/>
        <w:rPr>
          <w:rFonts w:ascii="Segoe UI" w:hAnsi="Segoe UI" w:cs="Segoe UI"/>
          <w:sz w:val="24"/>
          <w:szCs w:val="24"/>
          <w:lang w:eastAsia="en-GB"/>
        </w:rPr>
      </w:pPr>
    </w:p>
    <w:p w14:paraId="037B22CE" w14:textId="77777777" w:rsidR="00E21D3E" w:rsidRDefault="00E21D3E" w:rsidP="00AB33FD">
      <w:pPr>
        <w:autoSpaceDE w:val="0"/>
        <w:autoSpaceDN w:val="0"/>
        <w:adjustRightInd w:val="0"/>
        <w:jc w:val="both"/>
        <w:rPr>
          <w:rFonts w:ascii="Segoe UI" w:hAnsi="Segoe UI" w:cs="Segoe UI"/>
          <w:sz w:val="24"/>
          <w:szCs w:val="24"/>
          <w:lang w:eastAsia="en-GB"/>
        </w:rPr>
      </w:pPr>
    </w:p>
    <w:p w14:paraId="7238780D" w14:textId="77777777" w:rsidR="00E21D3E" w:rsidRDefault="00E21D3E" w:rsidP="00AB33FD">
      <w:pPr>
        <w:autoSpaceDE w:val="0"/>
        <w:autoSpaceDN w:val="0"/>
        <w:adjustRightInd w:val="0"/>
        <w:jc w:val="both"/>
        <w:rPr>
          <w:rFonts w:ascii="Segoe UI" w:hAnsi="Segoe UI" w:cs="Segoe UI"/>
          <w:sz w:val="24"/>
          <w:szCs w:val="24"/>
          <w:lang w:eastAsia="en-GB"/>
        </w:rPr>
      </w:pPr>
    </w:p>
    <w:p w14:paraId="0EC6146E" w14:textId="77777777" w:rsidR="00E21D3E" w:rsidRDefault="00E21D3E" w:rsidP="00AB33FD">
      <w:pPr>
        <w:autoSpaceDE w:val="0"/>
        <w:autoSpaceDN w:val="0"/>
        <w:adjustRightInd w:val="0"/>
        <w:jc w:val="both"/>
        <w:rPr>
          <w:rFonts w:ascii="Segoe UI" w:hAnsi="Segoe UI" w:cs="Segoe UI"/>
          <w:sz w:val="24"/>
          <w:szCs w:val="24"/>
          <w:lang w:eastAsia="en-GB"/>
        </w:rPr>
      </w:pPr>
    </w:p>
    <w:p w14:paraId="1AD54474" w14:textId="77777777" w:rsidR="003029F4" w:rsidRDefault="00DA7012" w:rsidP="005D7F5E">
      <w:pPr>
        <w:jc w:val="both"/>
        <w:rPr>
          <w:rFonts w:ascii="Segoe UI" w:hAnsi="Segoe UI" w:cs="Segoe UI"/>
          <w:sz w:val="24"/>
          <w:szCs w:val="24"/>
        </w:rPr>
      </w:pPr>
      <w:r>
        <w:rPr>
          <w:rFonts w:ascii="Segoe UI" w:hAnsi="Segoe UI" w:cs="Segoe UI"/>
          <w:sz w:val="24"/>
          <w:szCs w:val="24"/>
        </w:rPr>
        <w:lastRenderedPageBreak/>
        <w:t xml:space="preserve">It is recommended that your </w:t>
      </w:r>
      <w:r w:rsidR="005F6D9C" w:rsidRPr="002C43D5">
        <w:rPr>
          <w:rFonts w:ascii="Segoe UI" w:hAnsi="Segoe UI" w:cs="Segoe UI"/>
          <w:sz w:val="24"/>
          <w:szCs w:val="24"/>
        </w:rPr>
        <w:t>A</w:t>
      </w:r>
      <w:r w:rsidR="005C54CD" w:rsidRPr="002C43D5">
        <w:rPr>
          <w:rFonts w:ascii="Segoe UI" w:hAnsi="Segoe UI" w:cs="Segoe UI"/>
          <w:sz w:val="24"/>
          <w:szCs w:val="24"/>
        </w:rPr>
        <w:t xml:space="preserve">dmissions </w:t>
      </w:r>
      <w:r w:rsidR="005F6D9C" w:rsidRPr="002C43D5">
        <w:rPr>
          <w:rFonts w:ascii="Segoe UI" w:hAnsi="Segoe UI" w:cs="Segoe UI"/>
          <w:sz w:val="24"/>
          <w:szCs w:val="24"/>
        </w:rPr>
        <w:t>P</w:t>
      </w:r>
      <w:r w:rsidR="005D7F5E" w:rsidRPr="002C43D5">
        <w:rPr>
          <w:rFonts w:ascii="Segoe UI" w:hAnsi="Segoe UI" w:cs="Segoe UI"/>
          <w:sz w:val="24"/>
          <w:szCs w:val="24"/>
        </w:rPr>
        <w:t>olicy</w:t>
      </w:r>
      <w:r w:rsidR="00B46B62" w:rsidRPr="002C43D5">
        <w:rPr>
          <w:rFonts w:ascii="Segoe UI" w:hAnsi="Segoe UI" w:cs="Segoe UI"/>
          <w:sz w:val="24"/>
          <w:szCs w:val="24"/>
        </w:rPr>
        <w:t xml:space="preserve"> </w:t>
      </w:r>
      <w:r w:rsidR="00BA00AA">
        <w:rPr>
          <w:rFonts w:ascii="Segoe UI" w:hAnsi="Segoe UI" w:cs="Segoe UI"/>
          <w:sz w:val="24"/>
          <w:szCs w:val="24"/>
        </w:rPr>
        <w:t>w</w:t>
      </w:r>
      <w:r w:rsidR="00B46B62" w:rsidRPr="002C43D5">
        <w:rPr>
          <w:rFonts w:ascii="Segoe UI" w:hAnsi="Segoe UI" w:cs="Segoe UI"/>
          <w:sz w:val="24"/>
          <w:szCs w:val="24"/>
        </w:rPr>
        <w:t>ould include</w:t>
      </w:r>
      <w:r w:rsidR="00BA00AA">
        <w:rPr>
          <w:rFonts w:ascii="Segoe UI" w:hAnsi="Segoe UI" w:cs="Segoe UI"/>
          <w:sz w:val="24"/>
          <w:szCs w:val="24"/>
        </w:rPr>
        <w:t xml:space="preserve"> the following </w:t>
      </w:r>
      <w:r w:rsidR="001D70F0" w:rsidRPr="002C43D5">
        <w:rPr>
          <w:rFonts w:ascii="Segoe UI" w:hAnsi="Segoe UI" w:cs="Segoe UI"/>
          <w:sz w:val="24"/>
          <w:szCs w:val="24"/>
        </w:rPr>
        <w:t>information</w:t>
      </w:r>
      <w:r w:rsidR="00BA00AA">
        <w:rPr>
          <w:rFonts w:ascii="Segoe UI" w:hAnsi="Segoe UI" w:cs="Segoe UI"/>
          <w:sz w:val="24"/>
          <w:szCs w:val="24"/>
        </w:rPr>
        <w:t xml:space="preserve"> as a </w:t>
      </w:r>
      <w:r w:rsidR="003029F4">
        <w:rPr>
          <w:rFonts w:ascii="Segoe UI" w:hAnsi="Segoe UI" w:cs="Segoe UI"/>
          <w:sz w:val="24"/>
          <w:szCs w:val="24"/>
        </w:rPr>
        <w:t>m</w:t>
      </w:r>
      <w:r w:rsidR="00BA00AA" w:rsidRPr="002C43D5">
        <w:rPr>
          <w:rFonts w:ascii="Segoe UI" w:hAnsi="Segoe UI" w:cs="Segoe UI"/>
          <w:sz w:val="24"/>
          <w:szCs w:val="24"/>
        </w:rPr>
        <w:t>inimum</w:t>
      </w:r>
      <w:r w:rsidR="003029F4">
        <w:rPr>
          <w:rFonts w:ascii="Segoe UI" w:hAnsi="Segoe UI" w:cs="Segoe UI"/>
          <w:sz w:val="24"/>
          <w:szCs w:val="24"/>
        </w:rPr>
        <w:t>:</w:t>
      </w:r>
    </w:p>
    <w:p w14:paraId="2FD321AC" w14:textId="77777777" w:rsidR="003029F4" w:rsidRDefault="003029F4" w:rsidP="005D7F5E">
      <w:pPr>
        <w:jc w:val="both"/>
        <w:rPr>
          <w:rFonts w:ascii="Segoe UI" w:hAnsi="Segoe UI" w:cs="Segoe UI"/>
          <w:sz w:val="24"/>
          <w:szCs w:val="24"/>
        </w:rPr>
      </w:pPr>
    </w:p>
    <w:p w14:paraId="4A55002E" w14:textId="39F4B15D" w:rsidR="00FC764D" w:rsidRPr="002C43D5" w:rsidRDefault="00FC764D" w:rsidP="006F0171">
      <w:pPr>
        <w:pStyle w:val="ListParagraph"/>
        <w:numPr>
          <w:ilvl w:val="0"/>
          <w:numId w:val="14"/>
        </w:numPr>
        <w:spacing w:line="276" w:lineRule="auto"/>
        <w:jc w:val="both"/>
        <w:rPr>
          <w:rFonts w:ascii="Segoe UI" w:hAnsi="Segoe UI" w:cs="Segoe UI"/>
          <w:sz w:val="24"/>
          <w:szCs w:val="24"/>
        </w:rPr>
      </w:pPr>
      <w:r w:rsidRPr="002C43D5">
        <w:rPr>
          <w:rFonts w:ascii="Segoe UI" w:hAnsi="Segoe UI" w:cs="Segoe UI"/>
          <w:sz w:val="24"/>
          <w:szCs w:val="24"/>
        </w:rPr>
        <w:t>Childcare Provision</w:t>
      </w:r>
    </w:p>
    <w:p w14:paraId="11AD81AA" w14:textId="4854158C" w:rsidR="00BD4B7F" w:rsidRPr="002C43D5" w:rsidRDefault="00BD4B7F" w:rsidP="006F0171">
      <w:pPr>
        <w:pStyle w:val="ListParagraph"/>
        <w:numPr>
          <w:ilvl w:val="0"/>
          <w:numId w:val="14"/>
        </w:numPr>
        <w:spacing w:line="276" w:lineRule="auto"/>
        <w:jc w:val="both"/>
        <w:rPr>
          <w:rFonts w:ascii="Segoe UI" w:hAnsi="Segoe UI" w:cs="Segoe UI"/>
          <w:sz w:val="24"/>
          <w:szCs w:val="24"/>
        </w:rPr>
      </w:pPr>
      <w:r w:rsidRPr="002C43D5">
        <w:rPr>
          <w:rFonts w:ascii="Segoe UI" w:hAnsi="Segoe UI" w:cs="Segoe UI"/>
          <w:sz w:val="24"/>
          <w:szCs w:val="24"/>
        </w:rPr>
        <w:t>Early Education Offer</w:t>
      </w:r>
    </w:p>
    <w:p w14:paraId="151085C9" w14:textId="6ECD7F26" w:rsidR="004E52F2" w:rsidRDefault="004E52F2" w:rsidP="006F0171">
      <w:pPr>
        <w:pStyle w:val="ListParagraph"/>
        <w:numPr>
          <w:ilvl w:val="1"/>
          <w:numId w:val="14"/>
        </w:numPr>
        <w:spacing w:line="276" w:lineRule="auto"/>
        <w:jc w:val="both"/>
        <w:rPr>
          <w:rFonts w:ascii="Segoe UI" w:hAnsi="Segoe UI" w:cs="Segoe UI"/>
          <w:sz w:val="24"/>
          <w:szCs w:val="24"/>
        </w:rPr>
      </w:pPr>
      <w:r>
        <w:rPr>
          <w:rFonts w:ascii="Segoe UI" w:hAnsi="Segoe UI" w:cs="Segoe UI"/>
          <w:sz w:val="24"/>
          <w:szCs w:val="24"/>
        </w:rPr>
        <w:t>Funding Entitlement Type</w:t>
      </w:r>
    </w:p>
    <w:p w14:paraId="591AF4AF" w14:textId="25EA9C50" w:rsidR="00981372" w:rsidRPr="002C43D5" w:rsidRDefault="004E52F2" w:rsidP="006F0171">
      <w:pPr>
        <w:pStyle w:val="ListParagraph"/>
        <w:numPr>
          <w:ilvl w:val="1"/>
          <w:numId w:val="14"/>
        </w:numPr>
        <w:spacing w:line="276" w:lineRule="auto"/>
        <w:jc w:val="both"/>
        <w:rPr>
          <w:rFonts w:ascii="Segoe UI" w:hAnsi="Segoe UI" w:cs="Segoe UI"/>
          <w:sz w:val="24"/>
          <w:szCs w:val="24"/>
        </w:rPr>
      </w:pPr>
      <w:r>
        <w:rPr>
          <w:rFonts w:ascii="Segoe UI" w:hAnsi="Segoe UI" w:cs="Segoe UI"/>
          <w:sz w:val="24"/>
          <w:szCs w:val="24"/>
        </w:rPr>
        <w:t>W</w:t>
      </w:r>
      <w:r w:rsidR="00981372" w:rsidRPr="002C43D5">
        <w:rPr>
          <w:rFonts w:ascii="Segoe UI" w:hAnsi="Segoe UI" w:cs="Segoe UI"/>
          <w:sz w:val="24"/>
          <w:szCs w:val="24"/>
        </w:rPr>
        <w:t xml:space="preserve">hen </w:t>
      </w:r>
      <w:r w:rsidR="00787AD3">
        <w:rPr>
          <w:rFonts w:ascii="Segoe UI" w:hAnsi="Segoe UI" w:cs="Segoe UI"/>
          <w:sz w:val="24"/>
          <w:szCs w:val="24"/>
        </w:rPr>
        <w:t>funded hours can be claimed</w:t>
      </w:r>
    </w:p>
    <w:p w14:paraId="506917D6" w14:textId="271C5CD8" w:rsidR="005C54CD" w:rsidRPr="002C43D5" w:rsidRDefault="001D70F0" w:rsidP="006F0171">
      <w:pPr>
        <w:pStyle w:val="ListParagraph"/>
        <w:numPr>
          <w:ilvl w:val="0"/>
          <w:numId w:val="14"/>
        </w:numPr>
        <w:spacing w:line="276" w:lineRule="auto"/>
        <w:jc w:val="both"/>
        <w:rPr>
          <w:rFonts w:ascii="Segoe UI" w:hAnsi="Segoe UI" w:cs="Segoe UI"/>
          <w:sz w:val="24"/>
          <w:szCs w:val="24"/>
        </w:rPr>
      </w:pPr>
      <w:r w:rsidRPr="002C43D5">
        <w:rPr>
          <w:rFonts w:ascii="Segoe UI" w:hAnsi="Segoe UI" w:cs="Segoe UI"/>
          <w:sz w:val="24"/>
          <w:szCs w:val="24"/>
        </w:rPr>
        <w:t>Waiting Lists</w:t>
      </w:r>
    </w:p>
    <w:p w14:paraId="0CCE1B02" w14:textId="39AE53E6" w:rsidR="001D70F0" w:rsidRDefault="001D70F0" w:rsidP="006F0171">
      <w:pPr>
        <w:pStyle w:val="ListParagraph"/>
        <w:numPr>
          <w:ilvl w:val="0"/>
          <w:numId w:val="14"/>
        </w:numPr>
        <w:spacing w:line="276" w:lineRule="auto"/>
        <w:jc w:val="both"/>
        <w:rPr>
          <w:rFonts w:ascii="Segoe UI" w:hAnsi="Segoe UI" w:cs="Segoe UI"/>
          <w:sz w:val="24"/>
          <w:szCs w:val="24"/>
        </w:rPr>
      </w:pPr>
      <w:r w:rsidRPr="002C43D5">
        <w:rPr>
          <w:rFonts w:ascii="Segoe UI" w:hAnsi="Segoe UI" w:cs="Segoe UI"/>
          <w:sz w:val="24"/>
          <w:szCs w:val="24"/>
        </w:rPr>
        <w:t>Allocation of a Place (</w:t>
      </w:r>
      <w:r w:rsidR="00FC764D" w:rsidRPr="002C43D5">
        <w:rPr>
          <w:rFonts w:ascii="Segoe UI" w:hAnsi="Segoe UI" w:cs="Segoe UI"/>
          <w:sz w:val="24"/>
          <w:szCs w:val="24"/>
        </w:rPr>
        <w:t>Criteria Used</w:t>
      </w:r>
      <w:r w:rsidRPr="002C43D5">
        <w:rPr>
          <w:rFonts w:ascii="Segoe UI" w:hAnsi="Segoe UI" w:cs="Segoe UI"/>
          <w:sz w:val="24"/>
          <w:szCs w:val="24"/>
        </w:rPr>
        <w:t>)</w:t>
      </w:r>
    </w:p>
    <w:p w14:paraId="3C74CA9F" w14:textId="678DFE5D" w:rsidR="00787AD3" w:rsidRPr="002C43D5" w:rsidRDefault="00787AD3" w:rsidP="006F0171">
      <w:pPr>
        <w:pStyle w:val="ListParagraph"/>
        <w:numPr>
          <w:ilvl w:val="0"/>
          <w:numId w:val="14"/>
        </w:numPr>
        <w:spacing w:line="276" w:lineRule="auto"/>
        <w:jc w:val="both"/>
        <w:rPr>
          <w:rFonts w:ascii="Segoe UI" w:hAnsi="Segoe UI" w:cs="Segoe UI"/>
          <w:sz w:val="24"/>
          <w:szCs w:val="24"/>
        </w:rPr>
      </w:pPr>
      <w:r w:rsidRPr="002C43D5">
        <w:rPr>
          <w:rFonts w:ascii="Segoe UI" w:hAnsi="Segoe UI" w:cs="Segoe UI"/>
          <w:sz w:val="24"/>
          <w:szCs w:val="24"/>
        </w:rPr>
        <w:t>Fees (Deposit, Registration Fee and Retainer)</w:t>
      </w:r>
    </w:p>
    <w:p w14:paraId="3D23F28A" w14:textId="77853935" w:rsidR="001D70F0" w:rsidRPr="002C43D5" w:rsidRDefault="001D70F0" w:rsidP="006F0171">
      <w:pPr>
        <w:pStyle w:val="ListParagraph"/>
        <w:numPr>
          <w:ilvl w:val="0"/>
          <w:numId w:val="14"/>
        </w:numPr>
        <w:spacing w:line="276" w:lineRule="auto"/>
        <w:jc w:val="both"/>
        <w:rPr>
          <w:rFonts w:ascii="Segoe UI" w:hAnsi="Segoe UI" w:cs="Segoe UI"/>
          <w:sz w:val="24"/>
          <w:szCs w:val="24"/>
        </w:rPr>
      </w:pPr>
      <w:r w:rsidRPr="002C43D5">
        <w:rPr>
          <w:rFonts w:ascii="Segoe UI" w:hAnsi="Segoe UI" w:cs="Segoe UI"/>
          <w:sz w:val="24"/>
          <w:szCs w:val="24"/>
        </w:rPr>
        <w:t>Registration Process</w:t>
      </w:r>
    </w:p>
    <w:p w14:paraId="3EC21F81" w14:textId="6DA91904" w:rsidR="00BD4B7F" w:rsidRPr="002C43D5" w:rsidRDefault="00BD4B7F" w:rsidP="006F0171">
      <w:pPr>
        <w:pStyle w:val="ListParagraph"/>
        <w:numPr>
          <w:ilvl w:val="1"/>
          <w:numId w:val="14"/>
        </w:numPr>
        <w:spacing w:line="276" w:lineRule="auto"/>
        <w:jc w:val="both"/>
        <w:rPr>
          <w:rFonts w:ascii="Segoe UI" w:hAnsi="Segoe UI" w:cs="Segoe UI"/>
          <w:sz w:val="24"/>
          <w:szCs w:val="24"/>
        </w:rPr>
      </w:pPr>
      <w:r w:rsidRPr="002C43D5">
        <w:rPr>
          <w:rFonts w:ascii="Segoe UI" w:hAnsi="Segoe UI" w:cs="Segoe UI"/>
          <w:sz w:val="24"/>
          <w:szCs w:val="24"/>
        </w:rPr>
        <w:t>Documentation to register interest</w:t>
      </w:r>
    </w:p>
    <w:p w14:paraId="5BAAA42C" w14:textId="2A438DFA" w:rsidR="00BD4B7F" w:rsidRPr="002C43D5" w:rsidRDefault="00BD4B7F" w:rsidP="006F0171">
      <w:pPr>
        <w:pStyle w:val="ListParagraph"/>
        <w:numPr>
          <w:ilvl w:val="1"/>
          <w:numId w:val="14"/>
        </w:numPr>
        <w:spacing w:line="276" w:lineRule="auto"/>
        <w:jc w:val="both"/>
        <w:rPr>
          <w:rFonts w:ascii="Segoe UI" w:hAnsi="Segoe UI" w:cs="Segoe UI"/>
          <w:sz w:val="24"/>
          <w:szCs w:val="24"/>
        </w:rPr>
      </w:pPr>
      <w:r w:rsidRPr="002C43D5">
        <w:rPr>
          <w:rFonts w:ascii="Segoe UI" w:hAnsi="Segoe UI" w:cs="Segoe UI"/>
          <w:sz w:val="24"/>
          <w:szCs w:val="24"/>
        </w:rPr>
        <w:t>Documentation to confirm place</w:t>
      </w:r>
    </w:p>
    <w:p w14:paraId="0B31B328" w14:textId="673A1AF0" w:rsidR="00BD4B7F" w:rsidRPr="002C43D5" w:rsidRDefault="00BD4B7F" w:rsidP="006F0171">
      <w:pPr>
        <w:pStyle w:val="ListParagraph"/>
        <w:numPr>
          <w:ilvl w:val="1"/>
          <w:numId w:val="14"/>
        </w:numPr>
        <w:spacing w:line="276" w:lineRule="auto"/>
        <w:jc w:val="both"/>
        <w:rPr>
          <w:rFonts w:ascii="Segoe UI" w:hAnsi="Segoe UI" w:cs="Segoe UI"/>
          <w:sz w:val="24"/>
          <w:szCs w:val="24"/>
        </w:rPr>
      </w:pPr>
      <w:r w:rsidRPr="002C43D5">
        <w:rPr>
          <w:rFonts w:ascii="Segoe UI" w:hAnsi="Segoe UI" w:cs="Segoe UI"/>
          <w:sz w:val="24"/>
          <w:szCs w:val="24"/>
        </w:rPr>
        <w:t>Home visits (if applicable)</w:t>
      </w:r>
    </w:p>
    <w:p w14:paraId="3DA46817" w14:textId="40AA2DC5" w:rsidR="00BD4B7F" w:rsidRPr="002C43D5" w:rsidRDefault="00BD4B7F" w:rsidP="006F0171">
      <w:pPr>
        <w:pStyle w:val="ListParagraph"/>
        <w:numPr>
          <w:ilvl w:val="1"/>
          <w:numId w:val="14"/>
        </w:numPr>
        <w:spacing w:line="276" w:lineRule="auto"/>
        <w:jc w:val="both"/>
        <w:rPr>
          <w:rFonts w:ascii="Segoe UI" w:hAnsi="Segoe UI" w:cs="Segoe UI"/>
          <w:sz w:val="24"/>
          <w:szCs w:val="24"/>
        </w:rPr>
      </w:pPr>
      <w:r w:rsidRPr="002C43D5">
        <w:rPr>
          <w:rFonts w:ascii="Segoe UI" w:hAnsi="Segoe UI" w:cs="Segoe UI"/>
          <w:sz w:val="24"/>
          <w:szCs w:val="24"/>
        </w:rPr>
        <w:t>Settling in Sessions (if applicable)</w:t>
      </w:r>
    </w:p>
    <w:p w14:paraId="36AC93BA" w14:textId="77777777" w:rsidR="00BD4B7F" w:rsidRPr="002C43D5" w:rsidRDefault="00BD4B7F" w:rsidP="006F0171">
      <w:pPr>
        <w:pStyle w:val="ListParagraph"/>
        <w:numPr>
          <w:ilvl w:val="1"/>
          <w:numId w:val="14"/>
        </w:numPr>
        <w:spacing w:line="276" w:lineRule="auto"/>
        <w:jc w:val="both"/>
        <w:rPr>
          <w:rFonts w:ascii="Segoe UI" w:hAnsi="Segoe UI" w:cs="Segoe UI"/>
          <w:sz w:val="24"/>
          <w:szCs w:val="24"/>
        </w:rPr>
      </w:pPr>
      <w:r w:rsidRPr="002C43D5">
        <w:rPr>
          <w:rFonts w:ascii="Segoe UI" w:hAnsi="Segoe UI" w:cs="Segoe UI"/>
          <w:sz w:val="24"/>
          <w:szCs w:val="24"/>
        </w:rPr>
        <w:t>Documentation required to confirm eligibility to Early Education</w:t>
      </w:r>
    </w:p>
    <w:p w14:paraId="15AC0810" w14:textId="77777777" w:rsidR="00BD4B7F" w:rsidRPr="002C43D5" w:rsidRDefault="00BD4B7F" w:rsidP="006F0171">
      <w:pPr>
        <w:pStyle w:val="ListParagraph"/>
        <w:numPr>
          <w:ilvl w:val="2"/>
          <w:numId w:val="14"/>
        </w:numPr>
        <w:spacing w:line="276" w:lineRule="auto"/>
        <w:jc w:val="both"/>
        <w:rPr>
          <w:rFonts w:ascii="Segoe UI" w:hAnsi="Segoe UI" w:cs="Segoe UI"/>
          <w:sz w:val="24"/>
          <w:szCs w:val="24"/>
        </w:rPr>
      </w:pPr>
      <w:r w:rsidRPr="002C43D5">
        <w:rPr>
          <w:rFonts w:ascii="Segoe UI" w:hAnsi="Segoe UI" w:cs="Segoe UI"/>
          <w:sz w:val="24"/>
          <w:szCs w:val="24"/>
        </w:rPr>
        <w:t>Verify date of birth</w:t>
      </w:r>
    </w:p>
    <w:p w14:paraId="03BDF7DA" w14:textId="77777777" w:rsidR="00BD4B7F" w:rsidRPr="002C43D5" w:rsidRDefault="00BD4B7F" w:rsidP="006F0171">
      <w:pPr>
        <w:pStyle w:val="ListParagraph"/>
        <w:numPr>
          <w:ilvl w:val="2"/>
          <w:numId w:val="14"/>
        </w:numPr>
        <w:spacing w:line="276" w:lineRule="auto"/>
        <w:jc w:val="both"/>
        <w:rPr>
          <w:rFonts w:ascii="Segoe UI" w:hAnsi="Segoe UI" w:cs="Segoe UI"/>
          <w:sz w:val="24"/>
          <w:szCs w:val="24"/>
        </w:rPr>
      </w:pPr>
      <w:r w:rsidRPr="002C43D5">
        <w:rPr>
          <w:rFonts w:ascii="Segoe UI" w:hAnsi="Segoe UI" w:cs="Segoe UI"/>
          <w:sz w:val="24"/>
          <w:szCs w:val="24"/>
        </w:rPr>
        <w:t>Evidence to validate national criteria has been met</w:t>
      </w:r>
    </w:p>
    <w:p w14:paraId="2175939C" w14:textId="090348C5" w:rsidR="00BD4B7F" w:rsidRPr="002C43D5" w:rsidRDefault="00BD4B7F" w:rsidP="006F0171">
      <w:pPr>
        <w:pStyle w:val="ListParagraph"/>
        <w:numPr>
          <w:ilvl w:val="2"/>
          <w:numId w:val="14"/>
        </w:numPr>
        <w:spacing w:line="276" w:lineRule="auto"/>
        <w:jc w:val="both"/>
        <w:rPr>
          <w:rFonts w:ascii="Segoe UI" w:hAnsi="Segoe UI" w:cs="Segoe UI"/>
          <w:sz w:val="24"/>
          <w:szCs w:val="24"/>
        </w:rPr>
      </w:pPr>
      <w:r w:rsidRPr="002C43D5">
        <w:rPr>
          <w:rFonts w:ascii="Segoe UI" w:hAnsi="Segoe UI" w:cs="Segoe UI"/>
          <w:sz w:val="24"/>
          <w:szCs w:val="24"/>
        </w:rPr>
        <w:t>Process to claim funding</w:t>
      </w:r>
    </w:p>
    <w:p w14:paraId="5CCB7DF0" w14:textId="6FC6F56C" w:rsidR="00BD4B7F" w:rsidRPr="002C43D5" w:rsidRDefault="00BD4B7F" w:rsidP="006F0171">
      <w:pPr>
        <w:pStyle w:val="ListParagraph"/>
        <w:numPr>
          <w:ilvl w:val="0"/>
          <w:numId w:val="14"/>
        </w:numPr>
        <w:spacing w:line="276" w:lineRule="auto"/>
        <w:jc w:val="both"/>
        <w:rPr>
          <w:rFonts w:ascii="Segoe UI" w:hAnsi="Segoe UI" w:cs="Segoe UI"/>
          <w:sz w:val="24"/>
          <w:szCs w:val="24"/>
        </w:rPr>
      </w:pPr>
      <w:r w:rsidRPr="002C43D5">
        <w:rPr>
          <w:rFonts w:ascii="Segoe UI" w:hAnsi="Segoe UI" w:cs="Segoe UI"/>
          <w:sz w:val="24"/>
          <w:szCs w:val="24"/>
        </w:rPr>
        <w:t>Contractual Arrangements</w:t>
      </w:r>
    </w:p>
    <w:p w14:paraId="4F0FB59D" w14:textId="49F46786" w:rsidR="001D70F0" w:rsidRPr="002C43D5" w:rsidRDefault="001D70F0" w:rsidP="006F0171">
      <w:pPr>
        <w:pStyle w:val="ListParagraph"/>
        <w:numPr>
          <w:ilvl w:val="0"/>
          <w:numId w:val="14"/>
        </w:numPr>
        <w:spacing w:line="276" w:lineRule="auto"/>
        <w:jc w:val="both"/>
        <w:rPr>
          <w:rFonts w:ascii="Segoe UI" w:hAnsi="Segoe UI" w:cs="Segoe UI"/>
          <w:sz w:val="24"/>
          <w:szCs w:val="24"/>
        </w:rPr>
      </w:pPr>
      <w:r w:rsidRPr="002C43D5">
        <w:rPr>
          <w:rFonts w:ascii="Segoe UI" w:hAnsi="Segoe UI" w:cs="Segoe UI"/>
          <w:sz w:val="24"/>
          <w:szCs w:val="24"/>
        </w:rPr>
        <w:t>Inclusion</w:t>
      </w:r>
    </w:p>
    <w:p w14:paraId="0622939A" w14:textId="77777777" w:rsidR="001D70F0" w:rsidRPr="002C43D5" w:rsidRDefault="001D70F0" w:rsidP="00ED65A3">
      <w:pPr>
        <w:autoSpaceDE w:val="0"/>
        <w:autoSpaceDN w:val="0"/>
        <w:adjustRightInd w:val="0"/>
        <w:jc w:val="both"/>
        <w:rPr>
          <w:rFonts w:ascii="Segoe UI" w:hAnsi="Segoe UI" w:cs="Segoe UI"/>
          <w:sz w:val="24"/>
          <w:szCs w:val="24"/>
          <w:lang w:eastAsia="en-GB"/>
        </w:rPr>
      </w:pPr>
    </w:p>
    <w:p w14:paraId="585F1C06" w14:textId="77777777" w:rsidR="00FE2A13" w:rsidRPr="001A08F7" w:rsidRDefault="00FE2A13" w:rsidP="00FE2A13">
      <w:pPr>
        <w:rPr>
          <w:rFonts w:ascii="Segoe UI" w:hAnsi="Segoe UI" w:cs="Segoe UI"/>
          <w:b/>
          <w:sz w:val="24"/>
          <w:szCs w:val="24"/>
          <w:lang w:val="en-GB" w:eastAsia="en-GB"/>
        </w:rPr>
      </w:pPr>
      <w:r>
        <w:rPr>
          <w:rFonts w:ascii="Segoe UI" w:hAnsi="Segoe UI" w:cs="Segoe UI"/>
          <w:b/>
          <w:sz w:val="24"/>
          <w:szCs w:val="24"/>
          <w:lang w:val="en-GB" w:eastAsia="en-GB"/>
        </w:rPr>
        <w:t>Compliance Check</w:t>
      </w:r>
    </w:p>
    <w:p w14:paraId="53C2FFA6" w14:textId="77777777" w:rsidR="00FE2A13" w:rsidRDefault="00FE2A13" w:rsidP="00FE2A13">
      <w:pPr>
        <w:jc w:val="both"/>
        <w:rPr>
          <w:rFonts w:ascii="Segoe UI" w:hAnsi="Segoe UI" w:cs="Segoe UI"/>
          <w:sz w:val="24"/>
          <w:szCs w:val="24"/>
          <w:lang w:val="en-GB" w:eastAsia="en-GB"/>
        </w:rPr>
      </w:pPr>
      <w:r w:rsidRPr="001A08F7">
        <w:rPr>
          <w:rFonts w:ascii="Segoe UI" w:hAnsi="Segoe UI" w:cs="Segoe UI"/>
          <w:sz w:val="24"/>
          <w:szCs w:val="24"/>
          <w:lang w:val="en-GB" w:eastAsia="en-GB"/>
        </w:rPr>
        <w:t xml:space="preserve">When </w:t>
      </w:r>
      <w:r>
        <w:rPr>
          <w:rFonts w:ascii="Segoe UI" w:hAnsi="Segoe UI" w:cs="Segoe UI"/>
          <w:sz w:val="24"/>
          <w:szCs w:val="24"/>
          <w:lang w:val="en-GB" w:eastAsia="en-GB"/>
        </w:rPr>
        <w:t>submitting your Policies for a compliance check, the Early Years Finance team will review the content of each policy to ensure that it meets the requirements of the Funding Agreement and Statutory Guidance for Early Education and Childcare.</w:t>
      </w:r>
    </w:p>
    <w:p w14:paraId="7AD66B9A" w14:textId="77777777" w:rsidR="00FE2A13" w:rsidRDefault="00FE2A13" w:rsidP="00FE2A13">
      <w:pPr>
        <w:jc w:val="both"/>
        <w:rPr>
          <w:rFonts w:ascii="Segoe UI" w:hAnsi="Segoe UI" w:cs="Segoe UI"/>
          <w:sz w:val="24"/>
          <w:szCs w:val="24"/>
          <w:lang w:val="en-GB" w:eastAsia="en-GB"/>
        </w:rPr>
      </w:pPr>
    </w:p>
    <w:p w14:paraId="0EEAED28" w14:textId="27ED6E9D" w:rsidR="00FE2A13" w:rsidRDefault="00FE2A13" w:rsidP="00FE2A13">
      <w:pPr>
        <w:jc w:val="both"/>
        <w:rPr>
          <w:rFonts w:ascii="Segoe UI" w:hAnsi="Segoe UI" w:cs="Segoe UI"/>
          <w:sz w:val="24"/>
          <w:szCs w:val="24"/>
          <w:lang w:val="en-GB" w:eastAsia="en-GB"/>
        </w:rPr>
      </w:pPr>
      <w:r>
        <w:rPr>
          <w:rFonts w:ascii="Segoe UI" w:hAnsi="Segoe UI" w:cs="Segoe UI"/>
          <w:sz w:val="24"/>
          <w:szCs w:val="24"/>
          <w:lang w:val="en-GB" w:eastAsia="en-GB"/>
        </w:rPr>
        <w:t xml:space="preserve">Please refer to the </w:t>
      </w:r>
      <w:hyperlink r:id="rId12" w:history="1">
        <w:r w:rsidRPr="00003E59">
          <w:rPr>
            <w:rStyle w:val="Hyperlink"/>
            <w:rFonts w:ascii="Segoe UI" w:hAnsi="Segoe UI" w:cs="Segoe UI"/>
            <w:color w:val="0000FF"/>
            <w:sz w:val="24"/>
            <w:szCs w:val="24"/>
            <w:lang w:val="en-GB" w:eastAsia="en-GB"/>
          </w:rPr>
          <w:t xml:space="preserve">Compliance Check </w:t>
        </w:r>
        <w:r w:rsidR="00003E59" w:rsidRPr="00003E59">
          <w:rPr>
            <w:rStyle w:val="Hyperlink"/>
            <w:rFonts w:ascii="Segoe UI" w:hAnsi="Segoe UI" w:cs="Segoe UI"/>
            <w:color w:val="0000FF"/>
            <w:sz w:val="24"/>
            <w:szCs w:val="24"/>
            <w:lang w:val="en-GB" w:eastAsia="en-GB"/>
          </w:rPr>
          <w:t>Guidance</w:t>
        </w:r>
      </w:hyperlink>
      <w:r>
        <w:rPr>
          <w:rFonts w:ascii="Segoe UI" w:hAnsi="Segoe UI" w:cs="Segoe UI"/>
          <w:sz w:val="24"/>
          <w:szCs w:val="24"/>
          <w:lang w:val="en-GB" w:eastAsia="en-GB"/>
        </w:rPr>
        <w:t xml:space="preserve"> for suggested wording to add to your </w:t>
      </w:r>
      <w:r w:rsidR="000446D0">
        <w:rPr>
          <w:rFonts w:ascii="Segoe UI" w:hAnsi="Segoe UI" w:cs="Segoe UI"/>
          <w:sz w:val="24"/>
          <w:szCs w:val="24"/>
          <w:lang w:val="en-GB" w:eastAsia="en-GB"/>
        </w:rPr>
        <w:t xml:space="preserve">Admissions </w:t>
      </w:r>
      <w:r>
        <w:rPr>
          <w:rFonts w:ascii="Segoe UI" w:hAnsi="Segoe UI" w:cs="Segoe UI"/>
          <w:sz w:val="24"/>
          <w:szCs w:val="24"/>
          <w:lang w:val="en-GB" w:eastAsia="en-GB"/>
        </w:rPr>
        <w:t>policy.</w:t>
      </w:r>
    </w:p>
    <w:p w14:paraId="067BE518" w14:textId="77777777" w:rsidR="00F95C5B" w:rsidRPr="002C43D5" w:rsidRDefault="00F95C5B" w:rsidP="00FE2A13">
      <w:pPr>
        <w:rPr>
          <w:rFonts w:ascii="Segoe UI" w:hAnsi="Segoe UI" w:cs="Segoe UI"/>
          <w:sz w:val="24"/>
          <w:szCs w:val="24"/>
          <w:lang w:eastAsia="en-GB"/>
        </w:rPr>
      </w:pPr>
    </w:p>
    <w:sectPr w:rsidR="00F95C5B" w:rsidRPr="002C43D5" w:rsidSect="001A76AB">
      <w:headerReference w:type="default" r:id="rId13"/>
      <w:footerReference w:type="default" r:id="rId14"/>
      <w:pgSz w:w="11906" w:h="16838" w:code="9"/>
      <w:pgMar w:top="567" w:right="567" w:bottom="567" w:left="567"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00D20" w14:textId="77777777" w:rsidR="00F327DD" w:rsidRDefault="00F327DD">
      <w:r>
        <w:separator/>
      </w:r>
    </w:p>
  </w:endnote>
  <w:endnote w:type="continuationSeparator" w:id="0">
    <w:p w14:paraId="649A9F35" w14:textId="77777777" w:rsidR="00F327DD" w:rsidRDefault="00F3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680D3" w14:textId="77777777" w:rsidR="00DD594C" w:rsidRPr="00DD594C" w:rsidRDefault="0034509B" w:rsidP="00DD594C">
    <w:pPr>
      <w:pStyle w:val="Footer"/>
      <w:jc w:val="center"/>
      <w:rPr>
        <w:rFonts w:ascii="Arial" w:hAnsi="Arial" w:cs="Arial"/>
        <w:sz w:val="16"/>
        <w:szCs w:val="16"/>
      </w:rPr>
    </w:pPr>
    <w:r w:rsidRPr="009717F8">
      <w:rPr>
        <w:rStyle w:val="PageNumber"/>
        <w:rFonts w:ascii="Arial" w:hAnsi="Arial" w:cs="Arial"/>
        <w:sz w:val="16"/>
        <w:szCs w:val="16"/>
      </w:rPr>
      <w:t xml:space="preserve">Page </w:t>
    </w:r>
    <w:r w:rsidRPr="009717F8">
      <w:rPr>
        <w:rStyle w:val="PageNumber"/>
        <w:rFonts w:ascii="Arial" w:hAnsi="Arial" w:cs="Arial"/>
        <w:sz w:val="16"/>
        <w:szCs w:val="16"/>
      </w:rPr>
      <w:fldChar w:fldCharType="begin"/>
    </w:r>
    <w:r w:rsidRPr="009717F8">
      <w:rPr>
        <w:rStyle w:val="PageNumber"/>
        <w:rFonts w:ascii="Arial" w:hAnsi="Arial" w:cs="Arial"/>
        <w:sz w:val="16"/>
        <w:szCs w:val="16"/>
      </w:rPr>
      <w:instrText xml:space="preserve"> PAGE </w:instrText>
    </w:r>
    <w:r w:rsidRPr="009717F8">
      <w:rPr>
        <w:rStyle w:val="PageNumber"/>
        <w:rFonts w:ascii="Arial" w:hAnsi="Arial" w:cs="Arial"/>
        <w:sz w:val="16"/>
        <w:szCs w:val="16"/>
      </w:rPr>
      <w:fldChar w:fldCharType="separate"/>
    </w:r>
    <w:r w:rsidR="00F95C5B">
      <w:rPr>
        <w:rStyle w:val="PageNumber"/>
        <w:rFonts w:ascii="Arial" w:hAnsi="Arial" w:cs="Arial"/>
        <w:noProof/>
        <w:sz w:val="16"/>
        <w:szCs w:val="16"/>
      </w:rPr>
      <w:t>2</w:t>
    </w:r>
    <w:r w:rsidRPr="009717F8">
      <w:rPr>
        <w:rStyle w:val="PageNumber"/>
        <w:rFonts w:ascii="Arial" w:hAnsi="Arial" w:cs="Arial"/>
        <w:sz w:val="16"/>
        <w:szCs w:val="16"/>
      </w:rPr>
      <w:fldChar w:fldCharType="end"/>
    </w:r>
    <w:r w:rsidRPr="009717F8">
      <w:rPr>
        <w:rStyle w:val="PageNumber"/>
        <w:rFonts w:ascii="Arial" w:hAnsi="Arial" w:cs="Arial"/>
        <w:sz w:val="16"/>
        <w:szCs w:val="16"/>
      </w:rPr>
      <w:t xml:space="preserve"> of </w:t>
    </w:r>
    <w:r w:rsidRPr="009717F8">
      <w:rPr>
        <w:rStyle w:val="PageNumber"/>
        <w:rFonts w:ascii="Arial" w:hAnsi="Arial" w:cs="Arial"/>
        <w:sz w:val="16"/>
        <w:szCs w:val="16"/>
      </w:rPr>
      <w:fldChar w:fldCharType="begin"/>
    </w:r>
    <w:r w:rsidRPr="009717F8">
      <w:rPr>
        <w:rStyle w:val="PageNumber"/>
        <w:rFonts w:ascii="Arial" w:hAnsi="Arial" w:cs="Arial"/>
        <w:sz w:val="16"/>
        <w:szCs w:val="16"/>
      </w:rPr>
      <w:instrText xml:space="preserve"> NUMPAGES </w:instrText>
    </w:r>
    <w:r w:rsidRPr="009717F8">
      <w:rPr>
        <w:rStyle w:val="PageNumber"/>
        <w:rFonts w:ascii="Arial" w:hAnsi="Arial" w:cs="Arial"/>
        <w:sz w:val="16"/>
        <w:szCs w:val="16"/>
      </w:rPr>
      <w:fldChar w:fldCharType="separate"/>
    </w:r>
    <w:r w:rsidR="00F95C5B">
      <w:rPr>
        <w:rStyle w:val="PageNumber"/>
        <w:rFonts w:ascii="Arial" w:hAnsi="Arial" w:cs="Arial"/>
        <w:noProof/>
        <w:sz w:val="16"/>
        <w:szCs w:val="16"/>
      </w:rPr>
      <w:t>3</w:t>
    </w:r>
    <w:r w:rsidRPr="009717F8">
      <w:rPr>
        <w:rStyle w:val="PageNumber"/>
        <w:rFonts w:ascii="Arial" w:hAnsi="Arial" w:cs="Arial"/>
        <w:sz w:val="16"/>
        <w:szCs w:val="16"/>
      </w:rPr>
      <w:fldChar w:fldCharType="end"/>
    </w:r>
  </w:p>
  <w:p w14:paraId="24E8DA5F" w14:textId="77777777" w:rsidR="00DD594C" w:rsidRPr="009717F8" w:rsidRDefault="00DD594C">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584D7" w14:textId="77777777" w:rsidR="00F327DD" w:rsidRDefault="00F327DD">
      <w:r>
        <w:separator/>
      </w:r>
    </w:p>
  </w:footnote>
  <w:footnote w:type="continuationSeparator" w:id="0">
    <w:p w14:paraId="709B502C" w14:textId="77777777" w:rsidR="00F327DD" w:rsidRDefault="00F32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0CD1" w14:textId="77777777" w:rsidR="002F25FA" w:rsidRPr="006034D5" w:rsidRDefault="005D7F5E" w:rsidP="002F25FA">
    <w:pPr>
      <w:jc w:val="right"/>
      <w:rPr>
        <w:rFonts w:ascii="Calibri" w:hAnsi="Calibri" w:cs="Calibri"/>
        <w:sz w:val="48"/>
        <w:szCs w:val="48"/>
      </w:rPr>
    </w:pPr>
    <w:r>
      <w:rPr>
        <w:noProof/>
        <w:lang w:val="en-GB" w:eastAsia="en-GB"/>
      </w:rPr>
      <w:drawing>
        <wp:anchor distT="0" distB="0" distL="114300" distR="114300" simplePos="0" relativeHeight="251657216" behindDoc="0" locked="0" layoutInCell="1" allowOverlap="1" wp14:anchorId="1AE0948D" wp14:editId="34AFAD3B">
          <wp:simplePos x="0" y="0"/>
          <wp:positionH relativeFrom="column">
            <wp:posOffset>34925</wp:posOffset>
          </wp:positionH>
          <wp:positionV relativeFrom="paragraph">
            <wp:posOffset>2540</wp:posOffset>
          </wp:positionV>
          <wp:extent cx="3178810" cy="360045"/>
          <wp:effectExtent l="0" t="0" r="0" b="0"/>
          <wp:wrapNone/>
          <wp:docPr id="2" name="Picture 3" descr="New NCC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NCC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881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2F25FA" w:rsidRPr="006034D5">
      <w:rPr>
        <w:rFonts w:ascii="Calibri" w:hAnsi="Calibri" w:cs="Calibri"/>
        <w:sz w:val="48"/>
        <w:szCs w:val="48"/>
      </w:rPr>
      <w:t>Guidance</w:t>
    </w:r>
  </w:p>
  <w:p w14:paraId="526C8F7B" w14:textId="1C5B3599" w:rsidR="002F25FA" w:rsidRPr="006034D5" w:rsidRDefault="002F25FA" w:rsidP="002F25FA">
    <w:pPr>
      <w:pStyle w:val="Header"/>
      <w:jc w:val="right"/>
      <w:rPr>
        <w:rFonts w:ascii="Calibri" w:hAnsi="Calibri" w:cs="Calibri"/>
        <w:sz w:val="24"/>
        <w:szCs w:val="24"/>
      </w:rPr>
    </w:pPr>
    <w:r w:rsidRPr="006034D5">
      <w:rPr>
        <w:rFonts w:ascii="Calibri" w:hAnsi="Calibri" w:cs="Calibri"/>
        <w:sz w:val="24"/>
        <w:szCs w:val="24"/>
      </w:rPr>
      <w:t xml:space="preserve">v. </w:t>
    </w:r>
    <w:r w:rsidR="002C43D5">
      <w:rPr>
        <w:rFonts w:ascii="Calibri" w:hAnsi="Calibri" w:cs="Calibri"/>
        <w:sz w:val="24"/>
        <w:szCs w:val="24"/>
      </w:rPr>
      <w:t>Apr-25</w:t>
    </w:r>
  </w:p>
  <w:p w14:paraId="29C94E8E" w14:textId="77777777" w:rsidR="002F25FA" w:rsidRPr="006034D5" w:rsidRDefault="002F25FA" w:rsidP="002F25FA">
    <w:pPr>
      <w:rPr>
        <w:rFonts w:ascii="Calibri" w:hAnsi="Calibri" w:cs="Calibri"/>
        <w:b/>
        <w:sz w:val="40"/>
        <w:szCs w:val="40"/>
      </w:rPr>
    </w:pPr>
    <w:r w:rsidRPr="006034D5">
      <w:rPr>
        <w:rFonts w:ascii="Calibri" w:hAnsi="Calibri" w:cs="Calibri"/>
        <w:b/>
        <w:sz w:val="40"/>
        <w:szCs w:val="40"/>
      </w:rPr>
      <w:t xml:space="preserve">EARLY </w:t>
    </w:r>
    <w:r>
      <w:rPr>
        <w:rFonts w:ascii="Calibri" w:hAnsi="Calibri" w:cs="Calibri"/>
        <w:b/>
        <w:sz w:val="40"/>
        <w:szCs w:val="40"/>
      </w:rPr>
      <w:t>EDUCATION</w:t>
    </w:r>
  </w:p>
  <w:p w14:paraId="2AD77481" w14:textId="39843410" w:rsidR="007806EC" w:rsidRPr="007806EC" w:rsidRDefault="00F63039" w:rsidP="007806EC">
    <w:pPr>
      <w:rPr>
        <w:rFonts w:ascii="Calibri" w:hAnsi="Calibri" w:cs="Calibri"/>
        <w:sz w:val="28"/>
        <w:szCs w:val="28"/>
      </w:rPr>
    </w:pPr>
    <w:r>
      <w:rPr>
        <w:rFonts w:ascii="Calibri" w:hAnsi="Calibri" w:cs="Calibri"/>
        <w:sz w:val="28"/>
        <w:szCs w:val="28"/>
      </w:rPr>
      <w:t xml:space="preserve">Funding Agreement Guidance - </w:t>
    </w:r>
    <w:r w:rsidR="005C54CD">
      <w:rPr>
        <w:rFonts w:ascii="Calibri" w:hAnsi="Calibri" w:cs="Calibri"/>
        <w:sz w:val="28"/>
        <w:szCs w:val="28"/>
      </w:rPr>
      <w:t>Admissions</w:t>
    </w:r>
    <w:r w:rsidR="000205B7">
      <w:rPr>
        <w:rFonts w:ascii="Calibri" w:hAnsi="Calibri" w:cs="Calibri"/>
        <w:sz w:val="28"/>
        <w:szCs w:val="28"/>
      </w:rPr>
      <w:t xml:space="preserve"> Policy</w:t>
    </w:r>
  </w:p>
  <w:p w14:paraId="269D4751" w14:textId="77777777" w:rsidR="002F25FA" w:rsidRPr="00D71EF4" w:rsidRDefault="005D7F5E" w:rsidP="002F25FA">
    <w:pPr>
      <w:rPr>
        <w:rFonts w:ascii="Arial" w:hAnsi="Arial" w:cs="Arial"/>
        <w:sz w:val="28"/>
        <w:szCs w:val="28"/>
      </w:rPr>
    </w:pPr>
    <w:r>
      <w:rPr>
        <w:noProof/>
        <w:lang w:val="en-GB" w:eastAsia="en-GB"/>
      </w:rPr>
      <mc:AlternateContent>
        <mc:Choice Requires="wps">
          <w:drawing>
            <wp:anchor distT="4294967294" distB="4294967294" distL="114300" distR="114300" simplePos="0" relativeHeight="251658240" behindDoc="0" locked="0" layoutInCell="1" allowOverlap="1" wp14:anchorId="529584C4" wp14:editId="4D132A9B">
              <wp:simplePos x="0" y="0"/>
              <wp:positionH relativeFrom="column">
                <wp:align>center</wp:align>
              </wp:positionH>
              <wp:positionV relativeFrom="paragraph">
                <wp:posOffset>43179</wp:posOffset>
              </wp:positionV>
              <wp:extent cx="7019925" cy="0"/>
              <wp:effectExtent l="0" t="0" r="9525"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9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88E43" id="Line 4" o:spid="_x0000_s1026" style="position:absolute;z-index:251658240;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3.4pt" to="552.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F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F220A"/>
    <w:multiLevelType w:val="hybridMultilevel"/>
    <w:tmpl w:val="340C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23AE7"/>
    <w:multiLevelType w:val="hybridMultilevel"/>
    <w:tmpl w:val="E462221E"/>
    <w:lvl w:ilvl="0" w:tplc="29A042C4">
      <w:numFmt w:val="bullet"/>
      <w:lvlText w:val=""/>
      <w:lvlJc w:val="left"/>
      <w:pPr>
        <w:tabs>
          <w:tab w:val="num" w:pos="720"/>
        </w:tabs>
        <w:ind w:left="720" w:hanging="360"/>
      </w:pPr>
      <w:rPr>
        <w:rFonts w:ascii="Wingdings" w:eastAsia="Stencil" w:hAnsi="Wingdings" w:cs="Stenci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8E74AF"/>
    <w:multiLevelType w:val="hybridMultilevel"/>
    <w:tmpl w:val="5C0E2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D">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315E7"/>
    <w:multiLevelType w:val="hybridMultilevel"/>
    <w:tmpl w:val="F380F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F819D2"/>
    <w:multiLevelType w:val="hybridMultilevel"/>
    <w:tmpl w:val="98FC869A"/>
    <w:lvl w:ilvl="0" w:tplc="29A042C4">
      <w:numFmt w:val="bullet"/>
      <w:lvlText w:val=""/>
      <w:lvlJc w:val="left"/>
      <w:pPr>
        <w:tabs>
          <w:tab w:val="num" w:pos="720"/>
        </w:tabs>
        <w:ind w:left="720" w:hanging="360"/>
      </w:pPr>
      <w:rPr>
        <w:rFonts w:ascii="Wingdings" w:eastAsia="Stencil" w:hAnsi="Wingdings" w:cs="Stenci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B13040"/>
    <w:multiLevelType w:val="hybridMultilevel"/>
    <w:tmpl w:val="9760E39E"/>
    <w:lvl w:ilvl="0" w:tplc="C388D5E4">
      <w:start w:val="1"/>
      <w:numFmt w:val="bullet"/>
      <w:lvlText w:val=""/>
      <w:lvlJc w:val="left"/>
      <w:pPr>
        <w:tabs>
          <w:tab w:val="num" w:pos="397"/>
        </w:tabs>
        <w:ind w:left="397" w:hanging="397"/>
      </w:pPr>
      <w:rPr>
        <w:rFonts w:ascii="Wingdings" w:hAnsi="Wingdings"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91790F"/>
    <w:multiLevelType w:val="hybridMultilevel"/>
    <w:tmpl w:val="993AE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F493C"/>
    <w:multiLevelType w:val="hybridMultilevel"/>
    <w:tmpl w:val="88989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014D07"/>
    <w:multiLevelType w:val="multilevel"/>
    <w:tmpl w:val="9760E39E"/>
    <w:lvl w:ilvl="0">
      <w:start w:val="1"/>
      <w:numFmt w:val="bullet"/>
      <w:lvlText w:val=""/>
      <w:lvlJc w:val="left"/>
      <w:pPr>
        <w:tabs>
          <w:tab w:val="num" w:pos="397"/>
        </w:tabs>
        <w:ind w:left="397" w:hanging="397"/>
      </w:pPr>
      <w:rPr>
        <w:rFonts w:ascii="Wingdings" w:hAnsi="Wingdings"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5B6D39"/>
    <w:multiLevelType w:val="hybridMultilevel"/>
    <w:tmpl w:val="50C03768"/>
    <w:lvl w:ilvl="0" w:tplc="1814092C">
      <w:numFmt w:val="bullet"/>
      <w:lvlText w:val=""/>
      <w:lvlJc w:val="left"/>
      <w:pPr>
        <w:tabs>
          <w:tab w:val="num" w:pos="360"/>
        </w:tabs>
        <w:ind w:left="360" w:hanging="360"/>
      </w:pPr>
      <w:rPr>
        <w:rFonts w:ascii="Wingdings" w:eastAsia="Stencil" w:hAnsi="Wingdings" w:cs="Stenci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43398E"/>
    <w:multiLevelType w:val="hybridMultilevel"/>
    <w:tmpl w:val="77268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9B099B"/>
    <w:multiLevelType w:val="hybridMultilevel"/>
    <w:tmpl w:val="52F28B5A"/>
    <w:lvl w:ilvl="0" w:tplc="08090003">
      <w:start w:val="1"/>
      <w:numFmt w:val="bullet"/>
      <w:lvlText w:val="o"/>
      <w:lvlJc w:val="left"/>
      <w:pPr>
        <w:tabs>
          <w:tab w:val="num" w:pos="828"/>
        </w:tabs>
        <w:ind w:left="828" w:hanging="360"/>
      </w:pPr>
      <w:rPr>
        <w:rFonts w:ascii="Courier New" w:hAnsi="Courier New" w:cs="Courier New" w:hint="default"/>
      </w:rPr>
    </w:lvl>
    <w:lvl w:ilvl="1" w:tplc="08090003" w:tentative="1">
      <w:start w:val="1"/>
      <w:numFmt w:val="bullet"/>
      <w:lvlText w:val="o"/>
      <w:lvlJc w:val="left"/>
      <w:pPr>
        <w:tabs>
          <w:tab w:val="num" w:pos="1548"/>
        </w:tabs>
        <w:ind w:left="1548" w:hanging="360"/>
      </w:pPr>
      <w:rPr>
        <w:rFonts w:ascii="Courier New" w:hAnsi="Courier New" w:cs="Courier New" w:hint="default"/>
      </w:rPr>
    </w:lvl>
    <w:lvl w:ilvl="2" w:tplc="08090005" w:tentative="1">
      <w:start w:val="1"/>
      <w:numFmt w:val="bullet"/>
      <w:lvlText w:val=""/>
      <w:lvlJc w:val="left"/>
      <w:pPr>
        <w:tabs>
          <w:tab w:val="num" w:pos="2268"/>
        </w:tabs>
        <w:ind w:left="2268" w:hanging="360"/>
      </w:pPr>
      <w:rPr>
        <w:rFonts w:ascii="Wingdings" w:hAnsi="Wingdings" w:hint="default"/>
      </w:rPr>
    </w:lvl>
    <w:lvl w:ilvl="3" w:tplc="08090001" w:tentative="1">
      <w:start w:val="1"/>
      <w:numFmt w:val="bullet"/>
      <w:lvlText w:val=""/>
      <w:lvlJc w:val="left"/>
      <w:pPr>
        <w:tabs>
          <w:tab w:val="num" w:pos="2988"/>
        </w:tabs>
        <w:ind w:left="2988" w:hanging="360"/>
      </w:pPr>
      <w:rPr>
        <w:rFonts w:ascii="Symbol" w:hAnsi="Symbol" w:hint="default"/>
      </w:rPr>
    </w:lvl>
    <w:lvl w:ilvl="4" w:tplc="08090003" w:tentative="1">
      <w:start w:val="1"/>
      <w:numFmt w:val="bullet"/>
      <w:lvlText w:val="o"/>
      <w:lvlJc w:val="left"/>
      <w:pPr>
        <w:tabs>
          <w:tab w:val="num" w:pos="3708"/>
        </w:tabs>
        <w:ind w:left="3708" w:hanging="360"/>
      </w:pPr>
      <w:rPr>
        <w:rFonts w:ascii="Courier New" w:hAnsi="Courier New" w:cs="Courier New" w:hint="default"/>
      </w:rPr>
    </w:lvl>
    <w:lvl w:ilvl="5" w:tplc="08090005" w:tentative="1">
      <w:start w:val="1"/>
      <w:numFmt w:val="bullet"/>
      <w:lvlText w:val=""/>
      <w:lvlJc w:val="left"/>
      <w:pPr>
        <w:tabs>
          <w:tab w:val="num" w:pos="4428"/>
        </w:tabs>
        <w:ind w:left="4428" w:hanging="360"/>
      </w:pPr>
      <w:rPr>
        <w:rFonts w:ascii="Wingdings" w:hAnsi="Wingdings" w:hint="default"/>
      </w:rPr>
    </w:lvl>
    <w:lvl w:ilvl="6" w:tplc="08090001" w:tentative="1">
      <w:start w:val="1"/>
      <w:numFmt w:val="bullet"/>
      <w:lvlText w:val=""/>
      <w:lvlJc w:val="left"/>
      <w:pPr>
        <w:tabs>
          <w:tab w:val="num" w:pos="5148"/>
        </w:tabs>
        <w:ind w:left="5148" w:hanging="360"/>
      </w:pPr>
      <w:rPr>
        <w:rFonts w:ascii="Symbol" w:hAnsi="Symbol" w:hint="default"/>
      </w:rPr>
    </w:lvl>
    <w:lvl w:ilvl="7" w:tplc="08090003" w:tentative="1">
      <w:start w:val="1"/>
      <w:numFmt w:val="bullet"/>
      <w:lvlText w:val="o"/>
      <w:lvlJc w:val="left"/>
      <w:pPr>
        <w:tabs>
          <w:tab w:val="num" w:pos="5868"/>
        </w:tabs>
        <w:ind w:left="5868" w:hanging="360"/>
      </w:pPr>
      <w:rPr>
        <w:rFonts w:ascii="Courier New" w:hAnsi="Courier New" w:cs="Courier New" w:hint="default"/>
      </w:rPr>
    </w:lvl>
    <w:lvl w:ilvl="8" w:tplc="08090005" w:tentative="1">
      <w:start w:val="1"/>
      <w:numFmt w:val="bullet"/>
      <w:lvlText w:val=""/>
      <w:lvlJc w:val="left"/>
      <w:pPr>
        <w:tabs>
          <w:tab w:val="num" w:pos="6588"/>
        </w:tabs>
        <w:ind w:left="6588" w:hanging="360"/>
      </w:pPr>
      <w:rPr>
        <w:rFonts w:ascii="Wingdings" w:hAnsi="Wingdings" w:hint="default"/>
      </w:rPr>
    </w:lvl>
  </w:abstractNum>
  <w:abstractNum w:abstractNumId="12" w15:restartNumberingAfterBreak="0">
    <w:nsid w:val="4D4E7EB3"/>
    <w:multiLevelType w:val="hybridMultilevel"/>
    <w:tmpl w:val="B5BA46A8"/>
    <w:lvl w:ilvl="0" w:tplc="29A042C4">
      <w:numFmt w:val="bullet"/>
      <w:lvlText w:val=""/>
      <w:lvlJc w:val="left"/>
      <w:pPr>
        <w:tabs>
          <w:tab w:val="num" w:pos="828"/>
        </w:tabs>
        <w:ind w:left="828" w:hanging="360"/>
      </w:pPr>
      <w:rPr>
        <w:rFonts w:ascii="Wingdings" w:eastAsia="Stencil" w:hAnsi="Wingdings" w:cs="Stencil" w:hint="default"/>
      </w:rPr>
    </w:lvl>
    <w:lvl w:ilvl="1" w:tplc="08090003" w:tentative="1">
      <w:start w:val="1"/>
      <w:numFmt w:val="bullet"/>
      <w:lvlText w:val="o"/>
      <w:lvlJc w:val="left"/>
      <w:pPr>
        <w:tabs>
          <w:tab w:val="num" w:pos="1548"/>
        </w:tabs>
        <w:ind w:left="1548" w:hanging="360"/>
      </w:pPr>
      <w:rPr>
        <w:rFonts w:ascii="Courier New" w:hAnsi="Courier New" w:cs="Courier New" w:hint="default"/>
      </w:rPr>
    </w:lvl>
    <w:lvl w:ilvl="2" w:tplc="08090005" w:tentative="1">
      <w:start w:val="1"/>
      <w:numFmt w:val="bullet"/>
      <w:lvlText w:val=""/>
      <w:lvlJc w:val="left"/>
      <w:pPr>
        <w:tabs>
          <w:tab w:val="num" w:pos="2268"/>
        </w:tabs>
        <w:ind w:left="2268" w:hanging="360"/>
      </w:pPr>
      <w:rPr>
        <w:rFonts w:ascii="Wingdings" w:hAnsi="Wingdings" w:hint="default"/>
      </w:rPr>
    </w:lvl>
    <w:lvl w:ilvl="3" w:tplc="08090001" w:tentative="1">
      <w:start w:val="1"/>
      <w:numFmt w:val="bullet"/>
      <w:lvlText w:val=""/>
      <w:lvlJc w:val="left"/>
      <w:pPr>
        <w:tabs>
          <w:tab w:val="num" w:pos="2988"/>
        </w:tabs>
        <w:ind w:left="2988" w:hanging="360"/>
      </w:pPr>
      <w:rPr>
        <w:rFonts w:ascii="Symbol" w:hAnsi="Symbol" w:hint="default"/>
      </w:rPr>
    </w:lvl>
    <w:lvl w:ilvl="4" w:tplc="08090003" w:tentative="1">
      <w:start w:val="1"/>
      <w:numFmt w:val="bullet"/>
      <w:lvlText w:val="o"/>
      <w:lvlJc w:val="left"/>
      <w:pPr>
        <w:tabs>
          <w:tab w:val="num" w:pos="3708"/>
        </w:tabs>
        <w:ind w:left="3708" w:hanging="360"/>
      </w:pPr>
      <w:rPr>
        <w:rFonts w:ascii="Courier New" w:hAnsi="Courier New" w:cs="Courier New" w:hint="default"/>
      </w:rPr>
    </w:lvl>
    <w:lvl w:ilvl="5" w:tplc="08090005" w:tentative="1">
      <w:start w:val="1"/>
      <w:numFmt w:val="bullet"/>
      <w:lvlText w:val=""/>
      <w:lvlJc w:val="left"/>
      <w:pPr>
        <w:tabs>
          <w:tab w:val="num" w:pos="4428"/>
        </w:tabs>
        <w:ind w:left="4428" w:hanging="360"/>
      </w:pPr>
      <w:rPr>
        <w:rFonts w:ascii="Wingdings" w:hAnsi="Wingdings" w:hint="default"/>
      </w:rPr>
    </w:lvl>
    <w:lvl w:ilvl="6" w:tplc="08090001" w:tentative="1">
      <w:start w:val="1"/>
      <w:numFmt w:val="bullet"/>
      <w:lvlText w:val=""/>
      <w:lvlJc w:val="left"/>
      <w:pPr>
        <w:tabs>
          <w:tab w:val="num" w:pos="5148"/>
        </w:tabs>
        <w:ind w:left="5148" w:hanging="360"/>
      </w:pPr>
      <w:rPr>
        <w:rFonts w:ascii="Symbol" w:hAnsi="Symbol" w:hint="default"/>
      </w:rPr>
    </w:lvl>
    <w:lvl w:ilvl="7" w:tplc="08090003" w:tentative="1">
      <w:start w:val="1"/>
      <w:numFmt w:val="bullet"/>
      <w:lvlText w:val="o"/>
      <w:lvlJc w:val="left"/>
      <w:pPr>
        <w:tabs>
          <w:tab w:val="num" w:pos="5868"/>
        </w:tabs>
        <w:ind w:left="5868" w:hanging="360"/>
      </w:pPr>
      <w:rPr>
        <w:rFonts w:ascii="Courier New" w:hAnsi="Courier New" w:cs="Courier New" w:hint="default"/>
      </w:rPr>
    </w:lvl>
    <w:lvl w:ilvl="8" w:tplc="08090005" w:tentative="1">
      <w:start w:val="1"/>
      <w:numFmt w:val="bullet"/>
      <w:lvlText w:val=""/>
      <w:lvlJc w:val="left"/>
      <w:pPr>
        <w:tabs>
          <w:tab w:val="num" w:pos="6588"/>
        </w:tabs>
        <w:ind w:left="6588" w:hanging="360"/>
      </w:pPr>
      <w:rPr>
        <w:rFonts w:ascii="Wingdings" w:hAnsi="Wingdings" w:hint="default"/>
      </w:rPr>
    </w:lvl>
  </w:abstractNum>
  <w:abstractNum w:abstractNumId="13" w15:restartNumberingAfterBreak="0">
    <w:nsid w:val="51B55B89"/>
    <w:multiLevelType w:val="multilevel"/>
    <w:tmpl w:val="52F28B5A"/>
    <w:lvl w:ilvl="0">
      <w:start w:val="1"/>
      <w:numFmt w:val="bullet"/>
      <w:lvlText w:val="o"/>
      <w:lvlJc w:val="left"/>
      <w:pPr>
        <w:tabs>
          <w:tab w:val="num" w:pos="828"/>
        </w:tabs>
        <w:ind w:left="828" w:hanging="360"/>
      </w:pPr>
      <w:rPr>
        <w:rFonts w:ascii="Courier New" w:hAnsi="Courier New" w:cs="Courier New" w:hint="default"/>
      </w:rPr>
    </w:lvl>
    <w:lvl w:ilvl="1">
      <w:start w:val="1"/>
      <w:numFmt w:val="bullet"/>
      <w:lvlText w:val="o"/>
      <w:lvlJc w:val="left"/>
      <w:pPr>
        <w:tabs>
          <w:tab w:val="num" w:pos="1548"/>
        </w:tabs>
        <w:ind w:left="1548" w:hanging="360"/>
      </w:pPr>
      <w:rPr>
        <w:rFonts w:ascii="Courier New" w:hAnsi="Courier New" w:cs="Courier New" w:hint="default"/>
      </w:rPr>
    </w:lvl>
    <w:lvl w:ilvl="2">
      <w:start w:val="1"/>
      <w:numFmt w:val="bullet"/>
      <w:lvlText w:val=""/>
      <w:lvlJc w:val="left"/>
      <w:pPr>
        <w:tabs>
          <w:tab w:val="num" w:pos="2268"/>
        </w:tabs>
        <w:ind w:left="2268" w:hanging="360"/>
      </w:pPr>
      <w:rPr>
        <w:rFonts w:ascii="Wingdings" w:hAnsi="Wingdings" w:hint="default"/>
      </w:rPr>
    </w:lvl>
    <w:lvl w:ilvl="3">
      <w:start w:val="1"/>
      <w:numFmt w:val="bullet"/>
      <w:lvlText w:val=""/>
      <w:lvlJc w:val="left"/>
      <w:pPr>
        <w:tabs>
          <w:tab w:val="num" w:pos="2988"/>
        </w:tabs>
        <w:ind w:left="2988" w:hanging="360"/>
      </w:pPr>
      <w:rPr>
        <w:rFonts w:ascii="Symbol" w:hAnsi="Symbol" w:hint="default"/>
      </w:rPr>
    </w:lvl>
    <w:lvl w:ilvl="4">
      <w:start w:val="1"/>
      <w:numFmt w:val="bullet"/>
      <w:lvlText w:val="o"/>
      <w:lvlJc w:val="left"/>
      <w:pPr>
        <w:tabs>
          <w:tab w:val="num" w:pos="3708"/>
        </w:tabs>
        <w:ind w:left="3708" w:hanging="360"/>
      </w:pPr>
      <w:rPr>
        <w:rFonts w:ascii="Courier New" w:hAnsi="Courier New" w:cs="Courier New" w:hint="default"/>
      </w:rPr>
    </w:lvl>
    <w:lvl w:ilvl="5">
      <w:start w:val="1"/>
      <w:numFmt w:val="bullet"/>
      <w:lvlText w:val=""/>
      <w:lvlJc w:val="left"/>
      <w:pPr>
        <w:tabs>
          <w:tab w:val="num" w:pos="4428"/>
        </w:tabs>
        <w:ind w:left="4428" w:hanging="360"/>
      </w:pPr>
      <w:rPr>
        <w:rFonts w:ascii="Wingdings" w:hAnsi="Wingdings" w:hint="default"/>
      </w:rPr>
    </w:lvl>
    <w:lvl w:ilvl="6">
      <w:start w:val="1"/>
      <w:numFmt w:val="bullet"/>
      <w:lvlText w:val=""/>
      <w:lvlJc w:val="left"/>
      <w:pPr>
        <w:tabs>
          <w:tab w:val="num" w:pos="5148"/>
        </w:tabs>
        <w:ind w:left="5148" w:hanging="360"/>
      </w:pPr>
      <w:rPr>
        <w:rFonts w:ascii="Symbol" w:hAnsi="Symbol" w:hint="default"/>
      </w:rPr>
    </w:lvl>
    <w:lvl w:ilvl="7">
      <w:start w:val="1"/>
      <w:numFmt w:val="bullet"/>
      <w:lvlText w:val="o"/>
      <w:lvlJc w:val="left"/>
      <w:pPr>
        <w:tabs>
          <w:tab w:val="num" w:pos="5868"/>
        </w:tabs>
        <w:ind w:left="5868" w:hanging="360"/>
      </w:pPr>
      <w:rPr>
        <w:rFonts w:ascii="Courier New" w:hAnsi="Courier New" w:cs="Courier New" w:hint="default"/>
      </w:rPr>
    </w:lvl>
    <w:lvl w:ilvl="8">
      <w:start w:val="1"/>
      <w:numFmt w:val="bullet"/>
      <w:lvlText w:val=""/>
      <w:lvlJc w:val="left"/>
      <w:pPr>
        <w:tabs>
          <w:tab w:val="num" w:pos="6588"/>
        </w:tabs>
        <w:ind w:left="6588" w:hanging="360"/>
      </w:pPr>
      <w:rPr>
        <w:rFonts w:ascii="Wingdings" w:hAnsi="Wingdings" w:hint="default"/>
      </w:rPr>
    </w:lvl>
  </w:abstractNum>
  <w:abstractNum w:abstractNumId="14" w15:restartNumberingAfterBreak="0">
    <w:nsid w:val="5423063D"/>
    <w:multiLevelType w:val="hybridMultilevel"/>
    <w:tmpl w:val="1F820924"/>
    <w:lvl w:ilvl="0" w:tplc="E37A6780">
      <w:start w:val="1"/>
      <w:numFmt w:val="bullet"/>
      <w:lvlText w:val="•"/>
      <w:lvlJc w:val="left"/>
      <w:pPr>
        <w:tabs>
          <w:tab w:val="num" w:pos="720"/>
        </w:tabs>
        <w:ind w:left="720" w:hanging="360"/>
      </w:pPr>
      <w:rPr>
        <w:rFonts w:ascii="Times New Roman" w:hAnsi="Times New Roman" w:hint="default"/>
      </w:rPr>
    </w:lvl>
    <w:lvl w:ilvl="1" w:tplc="33722978" w:tentative="1">
      <w:start w:val="1"/>
      <w:numFmt w:val="bullet"/>
      <w:lvlText w:val="•"/>
      <w:lvlJc w:val="left"/>
      <w:pPr>
        <w:tabs>
          <w:tab w:val="num" w:pos="1440"/>
        </w:tabs>
        <w:ind w:left="1440" w:hanging="360"/>
      </w:pPr>
      <w:rPr>
        <w:rFonts w:ascii="Times New Roman" w:hAnsi="Times New Roman" w:hint="default"/>
      </w:rPr>
    </w:lvl>
    <w:lvl w:ilvl="2" w:tplc="4B5ED60C" w:tentative="1">
      <w:start w:val="1"/>
      <w:numFmt w:val="bullet"/>
      <w:lvlText w:val="•"/>
      <w:lvlJc w:val="left"/>
      <w:pPr>
        <w:tabs>
          <w:tab w:val="num" w:pos="2160"/>
        </w:tabs>
        <w:ind w:left="2160" w:hanging="360"/>
      </w:pPr>
      <w:rPr>
        <w:rFonts w:ascii="Times New Roman" w:hAnsi="Times New Roman" w:hint="default"/>
      </w:rPr>
    </w:lvl>
    <w:lvl w:ilvl="3" w:tplc="21E0E0A6" w:tentative="1">
      <w:start w:val="1"/>
      <w:numFmt w:val="bullet"/>
      <w:lvlText w:val="•"/>
      <w:lvlJc w:val="left"/>
      <w:pPr>
        <w:tabs>
          <w:tab w:val="num" w:pos="2880"/>
        </w:tabs>
        <w:ind w:left="2880" w:hanging="360"/>
      </w:pPr>
      <w:rPr>
        <w:rFonts w:ascii="Times New Roman" w:hAnsi="Times New Roman" w:hint="default"/>
      </w:rPr>
    </w:lvl>
    <w:lvl w:ilvl="4" w:tplc="D9A66D24" w:tentative="1">
      <w:start w:val="1"/>
      <w:numFmt w:val="bullet"/>
      <w:lvlText w:val="•"/>
      <w:lvlJc w:val="left"/>
      <w:pPr>
        <w:tabs>
          <w:tab w:val="num" w:pos="3600"/>
        </w:tabs>
        <w:ind w:left="3600" w:hanging="360"/>
      </w:pPr>
      <w:rPr>
        <w:rFonts w:ascii="Times New Roman" w:hAnsi="Times New Roman" w:hint="default"/>
      </w:rPr>
    </w:lvl>
    <w:lvl w:ilvl="5" w:tplc="94228B62" w:tentative="1">
      <w:start w:val="1"/>
      <w:numFmt w:val="bullet"/>
      <w:lvlText w:val="•"/>
      <w:lvlJc w:val="left"/>
      <w:pPr>
        <w:tabs>
          <w:tab w:val="num" w:pos="4320"/>
        </w:tabs>
        <w:ind w:left="4320" w:hanging="360"/>
      </w:pPr>
      <w:rPr>
        <w:rFonts w:ascii="Times New Roman" w:hAnsi="Times New Roman" w:hint="default"/>
      </w:rPr>
    </w:lvl>
    <w:lvl w:ilvl="6" w:tplc="9BC8BC74" w:tentative="1">
      <w:start w:val="1"/>
      <w:numFmt w:val="bullet"/>
      <w:lvlText w:val="•"/>
      <w:lvlJc w:val="left"/>
      <w:pPr>
        <w:tabs>
          <w:tab w:val="num" w:pos="5040"/>
        </w:tabs>
        <w:ind w:left="5040" w:hanging="360"/>
      </w:pPr>
      <w:rPr>
        <w:rFonts w:ascii="Times New Roman" w:hAnsi="Times New Roman" w:hint="default"/>
      </w:rPr>
    </w:lvl>
    <w:lvl w:ilvl="7" w:tplc="3F3063D2" w:tentative="1">
      <w:start w:val="1"/>
      <w:numFmt w:val="bullet"/>
      <w:lvlText w:val="•"/>
      <w:lvlJc w:val="left"/>
      <w:pPr>
        <w:tabs>
          <w:tab w:val="num" w:pos="5760"/>
        </w:tabs>
        <w:ind w:left="5760" w:hanging="360"/>
      </w:pPr>
      <w:rPr>
        <w:rFonts w:ascii="Times New Roman" w:hAnsi="Times New Roman" w:hint="default"/>
      </w:rPr>
    </w:lvl>
    <w:lvl w:ilvl="8" w:tplc="DD96786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46E51BA"/>
    <w:multiLevelType w:val="hybridMultilevel"/>
    <w:tmpl w:val="284A2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7146F27"/>
    <w:multiLevelType w:val="hybridMultilevel"/>
    <w:tmpl w:val="8CF62CD8"/>
    <w:lvl w:ilvl="0" w:tplc="C388D5E4">
      <w:start w:val="1"/>
      <w:numFmt w:val="bullet"/>
      <w:lvlText w:val=""/>
      <w:lvlJc w:val="left"/>
      <w:pPr>
        <w:tabs>
          <w:tab w:val="num" w:pos="397"/>
        </w:tabs>
        <w:ind w:left="397" w:hanging="397"/>
      </w:pPr>
      <w:rPr>
        <w:rFonts w:ascii="Wingdings" w:hAnsi="Wingdings"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32671F"/>
    <w:multiLevelType w:val="hybridMultilevel"/>
    <w:tmpl w:val="DA822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2103FF"/>
    <w:multiLevelType w:val="hybridMultilevel"/>
    <w:tmpl w:val="FD7298C2"/>
    <w:lvl w:ilvl="0" w:tplc="29A042C4">
      <w:numFmt w:val="bullet"/>
      <w:lvlText w:val=""/>
      <w:lvlJc w:val="left"/>
      <w:pPr>
        <w:tabs>
          <w:tab w:val="num" w:pos="1146"/>
        </w:tabs>
        <w:ind w:left="1146" w:hanging="360"/>
      </w:pPr>
      <w:rPr>
        <w:rFonts w:ascii="Wingdings" w:eastAsia="Stencil" w:hAnsi="Wingdings" w:cs="Stenci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743A3781"/>
    <w:multiLevelType w:val="multilevel"/>
    <w:tmpl w:val="E3B09BA4"/>
    <w:lvl w:ilvl="0">
      <w:numFmt w:val="bullet"/>
      <w:lvlText w:val=""/>
      <w:lvlJc w:val="left"/>
      <w:pPr>
        <w:tabs>
          <w:tab w:val="num" w:pos="360"/>
        </w:tabs>
        <w:ind w:left="360" w:hanging="360"/>
      </w:pPr>
      <w:rPr>
        <w:rFonts w:ascii="Wingdings" w:eastAsia="Stencil" w:hAnsi="Wingdings" w:cs="Stenci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6B57CD"/>
    <w:multiLevelType w:val="hybridMultilevel"/>
    <w:tmpl w:val="E17CE2CA"/>
    <w:lvl w:ilvl="0" w:tplc="16925558">
      <w:start w:val="1"/>
      <w:numFmt w:val="bullet"/>
      <w:lvlText w:val=""/>
      <w:lvlJc w:val="left"/>
      <w:pPr>
        <w:ind w:left="-414" w:hanging="360"/>
      </w:pPr>
      <w:rPr>
        <w:rFonts w:ascii="Symbol" w:hAnsi="Symbol" w:hint="default"/>
        <w:sz w:val="16"/>
        <w:szCs w:val="16"/>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1" w15:restartNumberingAfterBreak="0">
    <w:nsid w:val="772461C3"/>
    <w:multiLevelType w:val="hybridMultilevel"/>
    <w:tmpl w:val="5DCE37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2" w15:restartNumberingAfterBreak="0">
    <w:nsid w:val="7F8614D3"/>
    <w:multiLevelType w:val="hybridMultilevel"/>
    <w:tmpl w:val="3356DAF6"/>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num w:numId="1" w16cid:durableId="287905810">
    <w:abstractNumId w:val="4"/>
  </w:num>
  <w:num w:numId="2" w16cid:durableId="809908793">
    <w:abstractNumId w:val="11"/>
  </w:num>
  <w:num w:numId="3" w16cid:durableId="1237278433">
    <w:abstractNumId w:val="13"/>
  </w:num>
  <w:num w:numId="4" w16cid:durableId="1078749587">
    <w:abstractNumId w:val="12"/>
  </w:num>
  <w:num w:numId="5" w16cid:durableId="200826061">
    <w:abstractNumId w:val="5"/>
  </w:num>
  <w:num w:numId="6" w16cid:durableId="2081556205">
    <w:abstractNumId w:val="16"/>
  </w:num>
  <w:num w:numId="7" w16cid:durableId="995761141">
    <w:abstractNumId w:val="8"/>
  </w:num>
  <w:num w:numId="8" w16cid:durableId="1013648786">
    <w:abstractNumId w:val="9"/>
  </w:num>
  <w:num w:numId="9" w16cid:durableId="347105162">
    <w:abstractNumId w:val="18"/>
  </w:num>
  <w:num w:numId="10" w16cid:durableId="1301300686">
    <w:abstractNumId w:val="19"/>
  </w:num>
  <w:num w:numId="11" w16cid:durableId="2107844065">
    <w:abstractNumId w:val="1"/>
  </w:num>
  <w:num w:numId="12" w16cid:durableId="432165491">
    <w:abstractNumId w:val="14"/>
  </w:num>
  <w:num w:numId="13" w16cid:durableId="1262837813">
    <w:abstractNumId w:val="0"/>
  </w:num>
  <w:num w:numId="14" w16cid:durableId="310334229">
    <w:abstractNumId w:val="2"/>
  </w:num>
  <w:num w:numId="15" w16cid:durableId="948389375">
    <w:abstractNumId w:val="15"/>
  </w:num>
  <w:num w:numId="16" w16cid:durableId="104350712">
    <w:abstractNumId w:val="3"/>
  </w:num>
  <w:num w:numId="17" w16cid:durableId="1563634757">
    <w:abstractNumId w:val="22"/>
  </w:num>
  <w:num w:numId="18" w16cid:durableId="1721980102">
    <w:abstractNumId w:val="20"/>
  </w:num>
  <w:num w:numId="19" w16cid:durableId="1959558905">
    <w:abstractNumId w:val="21"/>
  </w:num>
  <w:num w:numId="20" w16cid:durableId="1646663939">
    <w:abstractNumId w:val="7"/>
  </w:num>
  <w:num w:numId="21" w16cid:durableId="1057585325">
    <w:abstractNumId w:val="10"/>
  </w:num>
  <w:num w:numId="22" w16cid:durableId="1407652530">
    <w:abstractNumId w:val="17"/>
  </w:num>
  <w:num w:numId="23" w16cid:durableId="182493184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m8OTjsIlJ4uN0F5SrXUWPLZziR04o6a/x3MwOyenIdRAnptl+FhbOBlkhXcw3KqbeIqEXFnq7n2IhRPzRG5Wg==" w:salt="UoNve9BCopu6SQ3au9hr6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935"/>
    <w:rsid w:val="000004A5"/>
    <w:rsid w:val="00001194"/>
    <w:rsid w:val="00003BC8"/>
    <w:rsid w:val="00003E59"/>
    <w:rsid w:val="00017D6B"/>
    <w:rsid w:val="000205B7"/>
    <w:rsid w:val="000325F9"/>
    <w:rsid w:val="000362C4"/>
    <w:rsid w:val="000446D0"/>
    <w:rsid w:val="00057558"/>
    <w:rsid w:val="000647CB"/>
    <w:rsid w:val="000754FB"/>
    <w:rsid w:val="00075CF2"/>
    <w:rsid w:val="00095DA9"/>
    <w:rsid w:val="000A5374"/>
    <w:rsid w:val="000B784B"/>
    <w:rsid w:val="000C0A47"/>
    <w:rsid w:val="000E0C8D"/>
    <w:rsid w:val="000F568E"/>
    <w:rsid w:val="000F7244"/>
    <w:rsid w:val="00126105"/>
    <w:rsid w:val="00130AAE"/>
    <w:rsid w:val="0014280F"/>
    <w:rsid w:val="001458A0"/>
    <w:rsid w:val="0015524C"/>
    <w:rsid w:val="001603CB"/>
    <w:rsid w:val="001675AD"/>
    <w:rsid w:val="001718F3"/>
    <w:rsid w:val="001736F7"/>
    <w:rsid w:val="00190053"/>
    <w:rsid w:val="00192990"/>
    <w:rsid w:val="00196AA0"/>
    <w:rsid w:val="001A76AB"/>
    <w:rsid w:val="001B3700"/>
    <w:rsid w:val="001B5636"/>
    <w:rsid w:val="001B6E72"/>
    <w:rsid w:val="001D70F0"/>
    <w:rsid w:val="001E4C21"/>
    <w:rsid w:val="001E4D28"/>
    <w:rsid w:val="001F0A58"/>
    <w:rsid w:val="002136A6"/>
    <w:rsid w:val="00222904"/>
    <w:rsid w:val="00230500"/>
    <w:rsid w:val="0023313A"/>
    <w:rsid w:val="00261223"/>
    <w:rsid w:val="002709A4"/>
    <w:rsid w:val="00281886"/>
    <w:rsid w:val="00285425"/>
    <w:rsid w:val="002A32BF"/>
    <w:rsid w:val="002A3E71"/>
    <w:rsid w:val="002C43D5"/>
    <w:rsid w:val="002C7EFD"/>
    <w:rsid w:val="002D24D1"/>
    <w:rsid w:val="002D7DD2"/>
    <w:rsid w:val="002E5370"/>
    <w:rsid w:val="002F11E5"/>
    <w:rsid w:val="002F25FA"/>
    <w:rsid w:val="00300470"/>
    <w:rsid w:val="003029F4"/>
    <w:rsid w:val="003166F2"/>
    <w:rsid w:val="003252AB"/>
    <w:rsid w:val="00325B83"/>
    <w:rsid w:val="003434C4"/>
    <w:rsid w:val="0034509B"/>
    <w:rsid w:val="00347762"/>
    <w:rsid w:val="003571AE"/>
    <w:rsid w:val="003627CE"/>
    <w:rsid w:val="00364935"/>
    <w:rsid w:val="0037697B"/>
    <w:rsid w:val="003A69DA"/>
    <w:rsid w:val="003B0A39"/>
    <w:rsid w:val="003D1815"/>
    <w:rsid w:val="003D189C"/>
    <w:rsid w:val="003D72F9"/>
    <w:rsid w:val="003E228F"/>
    <w:rsid w:val="003F1836"/>
    <w:rsid w:val="003F5C2B"/>
    <w:rsid w:val="003F6EB3"/>
    <w:rsid w:val="0040111D"/>
    <w:rsid w:val="00403722"/>
    <w:rsid w:val="00406B6C"/>
    <w:rsid w:val="00420B97"/>
    <w:rsid w:val="00437A53"/>
    <w:rsid w:val="00443192"/>
    <w:rsid w:val="0045106A"/>
    <w:rsid w:val="004805E9"/>
    <w:rsid w:val="004915D7"/>
    <w:rsid w:val="004B4514"/>
    <w:rsid w:val="004C0406"/>
    <w:rsid w:val="004C5F37"/>
    <w:rsid w:val="004C668A"/>
    <w:rsid w:val="004D44EE"/>
    <w:rsid w:val="004E52F2"/>
    <w:rsid w:val="004E7F48"/>
    <w:rsid w:val="004F1FDC"/>
    <w:rsid w:val="004F2211"/>
    <w:rsid w:val="005072FE"/>
    <w:rsid w:val="00514022"/>
    <w:rsid w:val="005165D0"/>
    <w:rsid w:val="00524ED5"/>
    <w:rsid w:val="0052703F"/>
    <w:rsid w:val="0052754B"/>
    <w:rsid w:val="00531996"/>
    <w:rsid w:val="00542D14"/>
    <w:rsid w:val="0055036B"/>
    <w:rsid w:val="0056534C"/>
    <w:rsid w:val="00567F49"/>
    <w:rsid w:val="00596A86"/>
    <w:rsid w:val="00597BCD"/>
    <w:rsid w:val="005B4AA1"/>
    <w:rsid w:val="005C1EB4"/>
    <w:rsid w:val="005C54CD"/>
    <w:rsid w:val="005D7F5E"/>
    <w:rsid w:val="005E09DE"/>
    <w:rsid w:val="005E2DFE"/>
    <w:rsid w:val="005E5AB6"/>
    <w:rsid w:val="005F5AFD"/>
    <w:rsid w:val="005F6D9C"/>
    <w:rsid w:val="005F7ABD"/>
    <w:rsid w:val="006069CA"/>
    <w:rsid w:val="006202B6"/>
    <w:rsid w:val="0063030B"/>
    <w:rsid w:val="00633F7A"/>
    <w:rsid w:val="00635E47"/>
    <w:rsid w:val="00637361"/>
    <w:rsid w:val="00645BD0"/>
    <w:rsid w:val="00646931"/>
    <w:rsid w:val="00676EF9"/>
    <w:rsid w:val="00696FEA"/>
    <w:rsid w:val="006A2E09"/>
    <w:rsid w:val="006B250F"/>
    <w:rsid w:val="006C17B8"/>
    <w:rsid w:val="006C52BC"/>
    <w:rsid w:val="006C5B7D"/>
    <w:rsid w:val="006C6669"/>
    <w:rsid w:val="006E4331"/>
    <w:rsid w:val="006F0171"/>
    <w:rsid w:val="006F0865"/>
    <w:rsid w:val="006F2A7B"/>
    <w:rsid w:val="00703D11"/>
    <w:rsid w:val="0070525E"/>
    <w:rsid w:val="00714F8A"/>
    <w:rsid w:val="00715874"/>
    <w:rsid w:val="007328DD"/>
    <w:rsid w:val="0074391F"/>
    <w:rsid w:val="0075083B"/>
    <w:rsid w:val="00752A9A"/>
    <w:rsid w:val="00757504"/>
    <w:rsid w:val="007637B7"/>
    <w:rsid w:val="007806EC"/>
    <w:rsid w:val="00787AD3"/>
    <w:rsid w:val="0079101C"/>
    <w:rsid w:val="007A57EA"/>
    <w:rsid w:val="007B18A7"/>
    <w:rsid w:val="007C44B5"/>
    <w:rsid w:val="007C6D56"/>
    <w:rsid w:val="007E01C8"/>
    <w:rsid w:val="007E3A79"/>
    <w:rsid w:val="00812559"/>
    <w:rsid w:val="00814778"/>
    <w:rsid w:val="00814820"/>
    <w:rsid w:val="00824C95"/>
    <w:rsid w:val="00845E01"/>
    <w:rsid w:val="00847DA8"/>
    <w:rsid w:val="0087232E"/>
    <w:rsid w:val="00876B0B"/>
    <w:rsid w:val="00895D02"/>
    <w:rsid w:val="008A145A"/>
    <w:rsid w:val="008A2B5A"/>
    <w:rsid w:val="008A4541"/>
    <w:rsid w:val="008A4A78"/>
    <w:rsid w:val="008A7E3B"/>
    <w:rsid w:val="008B3C2B"/>
    <w:rsid w:val="008D02B2"/>
    <w:rsid w:val="008E3BCC"/>
    <w:rsid w:val="008E5A8B"/>
    <w:rsid w:val="008F0E41"/>
    <w:rsid w:val="008F740A"/>
    <w:rsid w:val="00900155"/>
    <w:rsid w:val="00900A9F"/>
    <w:rsid w:val="00905A4E"/>
    <w:rsid w:val="00914200"/>
    <w:rsid w:val="00931121"/>
    <w:rsid w:val="00933561"/>
    <w:rsid w:val="009565C7"/>
    <w:rsid w:val="009717F8"/>
    <w:rsid w:val="009779F0"/>
    <w:rsid w:val="00981372"/>
    <w:rsid w:val="009855A0"/>
    <w:rsid w:val="00986E6C"/>
    <w:rsid w:val="009A0562"/>
    <w:rsid w:val="009B2E3E"/>
    <w:rsid w:val="009B5A04"/>
    <w:rsid w:val="009C4056"/>
    <w:rsid w:val="009D4B76"/>
    <w:rsid w:val="009E4384"/>
    <w:rsid w:val="00A12DE4"/>
    <w:rsid w:val="00A16266"/>
    <w:rsid w:val="00A23C77"/>
    <w:rsid w:val="00A32728"/>
    <w:rsid w:val="00A426C3"/>
    <w:rsid w:val="00A47FEA"/>
    <w:rsid w:val="00A54B7E"/>
    <w:rsid w:val="00A61D56"/>
    <w:rsid w:val="00A6318D"/>
    <w:rsid w:val="00A70D93"/>
    <w:rsid w:val="00A72496"/>
    <w:rsid w:val="00A73950"/>
    <w:rsid w:val="00A76364"/>
    <w:rsid w:val="00A830C6"/>
    <w:rsid w:val="00A86B7D"/>
    <w:rsid w:val="00A90FB7"/>
    <w:rsid w:val="00A96613"/>
    <w:rsid w:val="00AA4EEA"/>
    <w:rsid w:val="00AB33FD"/>
    <w:rsid w:val="00AB56B6"/>
    <w:rsid w:val="00AB7D87"/>
    <w:rsid w:val="00AC1912"/>
    <w:rsid w:val="00AC51E3"/>
    <w:rsid w:val="00AD09D2"/>
    <w:rsid w:val="00AF259B"/>
    <w:rsid w:val="00AF618A"/>
    <w:rsid w:val="00B14BE2"/>
    <w:rsid w:val="00B2284B"/>
    <w:rsid w:val="00B46B62"/>
    <w:rsid w:val="00B8558B"/>
    <w:rsid w:val="00BA00AA"/>
    <w:rsid w:val="00BB1686"/>
    <w:rsid w:val="00BB38E7"/>
    <w:rsid w:val="00BB7508"/>
    <w:rsid w:val="00BC31EE"/>
    <w:rsid w:val="00BC52ED"/>
    <w:rsid w:val="00BC5D46"/>
    <w:rsid w:val="00BD4B7F"/>
    <w:rsid w:val="00BD74EF"/>
    <w:rsid w:val="00BF0660"/>
    <w:rsid w:val="00BF155A"/>
    <w:rsid w:val="00C07628"/>
    <w:rsid w:val="00C10EAA"/>
    <w:rsid w:val="00C23596"/>
    <w:rsid w:val="00C4657D"/>
    <w:rsid w:val="00C538F4"/>
    <w:rsid w:val="00C53DCA"/>
    <w:rsid w:val="00C56F69"/>
    <w:rsid w:val="00C6610E"/>
    <w:rsid w:val="00C6633A"/>
    <w:rsid w:val="00C76341"/>
    <w:rsid w:val="00C93F03"/>
    <w:rsid w:val="00CA6B4F"/>
    <w:rsid w:val="00CD0B5A"/>
    <w:rsid w:val="00CD19A7"/>
    <w:rsid w:val="00CE1DDE"/>
    <w:rsid w:val="00CE4347"/>
    <w:rsid w:val="00D245DA"/>
    <w:rsid w:val="00D27921"/>
    <w:rsid w:val="00D357C8"/>
    <w:rsid w:val="00D37FCF"/>
    <w:rsid w:val="00D519FE"/>
    <w:rsid w:val="00D719A8"/>
    <w:rsid w:val="00D74843"/>
    <w:rsid w:val="00D76CC3"/>
    <w:rsid w:val="00DA15EB"/>
    <w:rsid w:val="00DA55A9"/>
    <w:rsid w:val="00DA564A"/>
    <w:rsid w:val="00DA656A"/>
    <w:rsid w:val="00DA7012"/>
    <w:rsid w:val="00DA7831"/>
    <w:rsid w:val="00DB6CCF"/>
    <w:rsid w:val="00DD54D7"/>
    <w:rsid w:val="00DD594C"/>
    <w:rsid w:val="00DD70E8"/>
    <w:rsid w:val="00DE1DA9"/>
    <w:rsid w:val="00DF54A5"/>
    <w:rsid w:val="00E21D3E"/>
    <w:rsid w:val="00E41FBE"/>
    <w:rsid w:val="00E50355"/>
    <w:rsid w:val="00E53E25"/>
    <w:rsid w:val="00E64B89"/>
    <w:rsid w:val="00E6746F"/>
    <w:rsid w:val="00E82D8D"/>
    <w:rsid w:val="00E96A9C"/>
    <w:rsid w:val="00EB70B8"/>
    <w:rsid w:val="00EC7719"/>
    <w:rsid w:val="00ED65A3"/>
    <w:rsid w:val="00EE04DD"/>
    <w:rsid w:val="00EE708D"/>
    <w:rsid w:val="00EF6026"/>
    <w:rsid w:val="00F0194D"/>
    <w:rsid w:val="00F03899"/>
    <w:rsid w:val="00F17FEE"/>
    <w:rsid w:val="00F21787"/>
    <w:rsid w:val="00F23569"/>
    <w:rsid w:val="00F244C4"/>
    <w:rsid w:val="00F30220"/>
    <w:rsid w:val="00F327DD"/>
    <w:rsid w:val="00F46EBE"/>
    <w:rsid w:val="00F5118D"/>
    <w:rsid w:val="00F543CE"/>
    <w:rsid w:val="00F556E4"/>
    <w:rsid w:val="00F57B79"/>
    <w:rsid w:val="00F63039"/>
    <w:rsid w:val="00F71D32"/>
    <w:rsid w:val="00F808F0"/>
    <w:rsid w:val="00F80A99"/>
    <w:rsid w:val="00F80BB9"/>
    <w:rsid w:val="00F82E39"/>
    <w:rsid w:val="00F86A7F"/>
    <w:rsid w:val="00F95C5B"/>
    <w:rsid w:val="00FB2186"/>
    <w:rsid w:val="00FB33BD"/>
    <w:rsid w:val="00FB709B"/>
    <w:rsid w:val="00FC764D"/>
    <w:rsid w:val="00FD3E28"/>
    <w:rsid w:val="00FD72E0"/>
    <w:rsid w:val="00FE2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A0800"/>
  <w15:chartTrackingRefBased/>
  <w15:docId w15:val="{EE0F6E02-1AAC-42BA-998F-B3B58670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sz w:val="32"/>
    </w:rPr>
  </w:style>
  <w:style w:type="paragraph" w:styleId="Heading2">
    <w:name w:val="heading 2"/>
    <w:aliases w:val="Numbered - 2"/>
    <w:basedOn w:val="Normal"/>
    <w:next w:val="Normal"/>
    <w:qFormat/>
    <w:pPr>
      <w:keepNext/>
      <w:jc w:val="center"/>
      <w:outlineLvl w:val="1"/>
    </w:pPr>
    <w:rPr>
      <w:b/>
      <w:sz w:val="28"/>
    </w:rPr>
  </w:style>
  <w:style w:type="paragraph" w:styleId="Heading3">
    <w:name w:val="heading 3"/>
    <w:aliases w:val="Numbered - 3"/>
    <w:basedOn w:val="Normal"/>
    <w:next w:val="Normal"/>
    <w:qFormat/>
    <w:pPr>
      <w:keepNext/>
      <w:outlineLvl w:val="2"/>
    </w:pPr>
    <w:rPr>
      <w:rFonts w:ascii="Arial" w:hAnsi="Arial" w:cs="Arial"/>
      <w:b/>
      <w:sz w:val="28"/>
    </w:rPr>
  </w:style>
  <w:style w:type="paragraph" w:styleId="Heading4">
    <w:name w:val="heading 4"/>
    <w:aliases w:val="Numbered - 4"/>
    <w:basedOn w:val="Normal"/>
    <w:next w:val="Normal"/>
    <w:qFormat/>
    <w:pPr>
      <w:keepNext/>
      <w:outlineLvl w:val="3"/>
    </w:pPr>
    <w:rPr>
      <w:rFonts w:ascii="Arial" w:hAnsi="Arial" w:cs="Arial"/>
      <w:b/>
      <w:bCs/>
      <w:sz w:val="24"/>
    </w:rPr>
  </w:style>
  <w:style w:type="paragraph" w:styleId="Heading5">
    <w:name w:val="heading 5"/>
    <w:basedOn w:val="Normal"/>
    <w:next w:val="Normal"/>
    <w:qFormat/>
    <w:pPr>
      <w:keepNext/>
      <w:spacing w:after="1"/>
      <w:ind w:right="122"/>
      <w:outlineLvl w:val="4"/>
    </w:pPr>
    <w:rPr>
      <w:rFonts w:ascii="Arial" w:hAnsi="Arial" w:cs="Arial"/>
      <w:color w:val="000000"/>
      <w:sz w:val="24"/>
    </w:rPr>
  </w:style>
  <w:style w:type="paragraph" w:styleId="Heading6">
    <w:name w:val="heading 6"/>
    <w:basedOn w:val="Normal"/>
    <w:next w:val="Normal"/>
    <w:qFormat/>
    <w:pPr>
      <w:keepNext/>
      <w:outlineLvl w:val="5"/>
    </w:pPr>
    <w:rPr>
      <w:rFonts w:ascii="Arial" w:hAnsi="Arial" w:cs="Arial"/>
      <w:color w:val="000000"/>
      <w:sz w:val="24"/>
    </w:rPr>
  </w:style>
  <w:style w:type="paragraph" w:styleId="Heading7">
    <w:name w:val="heading 7"/>
    <w:basedOn w:val="Normal"/>
    <w:next w:val="Normal"/>
    <w:qFormat/>
    <w:pPr>
      <w:keepNext/>
      <w:spacing w:after="1"/>
      <w:ind w:left="122" w:right="122"/>
      <w:jc w:val="both"/>
      <w:outlineLvl w:val="6"/>
    </w:pPr>
    <w:rPr>
      <w:rFonts w:ascii="Arial" w:hAnsi="Arial" w:cs="Arial"/>
      <w:b/>
      <w:bCs/>
      <w:color w:val="000000"/>
      <w:sz w:val="24"/>
    </w:rPr>
  </w:style>
  <w:style w:type="paragraph" w:styleId="Heading8">
    <w:name w:val="heading 8"/>
    <w:basedOn w:val="Normal"/>
    <w:next w:val="Normal"/>
    <w:qFormat/>
    <w:pPr>
      <w:keepNext/>
      <w:jc w:val="both"/>
      <w:outlineLvl w:val="7"/>
    </w:pPr>
    <w:rPr>
      <w:rFonts w:ascii="Arial" w:hAnsi="Arial" w:cs="Arial"/>
      <w:b/>
      <w:bCs/>
      <w:sz w:val="24"/>
    </w:rPr>
  </w:style>
  <w:style w:type="paragraph" w:styleId="Heading9">
    <w:name w:val="heading 9"/>
    <w:basedOn w:val="Normal"/>
    <w:next w:val="Normal"/>
    <w:qFormat/>
    <w:pPr>
      <w:keepNext/>
      <w:spacing w:after="1"/>
      <w:ind w:right="122"/>
      <w:jc w:val="both"/>
      <w:outlineLvl w:val="8"/>
    </w:pPr>
    <w:rPr>
      <w:rFonts w:ascii="Arial" w:hAnsi="Arial" w:cs="Arial"/>
      <w:color w:val="00006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66"/>
      <w:u w:val="single"/>
    </w:rPr>
  </w:style>
  <w:style w:type="paragraph" w:styleId="BodyText">
    <w:name w:val="Body Text"/>
    <w:basedOn w:val="Normal"/>
    <w:rPr>
      <w:rFonts w:ascii="Arial" w:hAnsi="Arial" w:cs="Arial"/>
      <w:sz w:val="24"/>
    </w:rPr>
  </w:style>
  <w:style w:type="paragraph" w:styleId="BlockText">
    <w:name w:val="Block Text"/>
    <w:basedOn w:val="Normal"/>
    <w:pPr>
      <w:spacing w:after="1"/>
      <w:ind w:left="122" w:right="122"/>
    </w:pPr>
    <w:rPr>
      <w:rFonts w:ascii="Arial" w:hAnsi="Arial" w:cs="Arial"/>
      <w:color w:val="000000"/>
      <w:sz w:val="24"/>
    </w:rPr>
  </w:style>
  <w:style w:type="paragraph" w:styleId="BodyText2">
    <w:name w:val="Body Text 2"/>
    <w:basedOn w:val="Normal"/>
    <w:pPr>
      <w:ind w:right="122"/>
    </w:pPr>
    <w:rPr>
      <w:rFonts w:ascii="Arial" w:hAnsi="Arial" w:cs="Arial"/>
      <w:sz w:val="24"/>
    </w:rPr>
  </w:style>
  <w:style w:type="paragraph" w:styleId="BodyText3">
    <w:name w:val="Body Text 3"/>
    <w:basedOn w:val="Normal"/>
    <w:pPr>
      <w:jc w:val="both"/>
    </w:pPr>
    <w:rPr>
      <w:rFonts w:ascii="Arial" w:hAnsi="Arial" w:cs="Arial"/>
      <w:sz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heading">
    <w:name w:val="heading"/>
    <w:basedOn w:val="Normal"/>
    <w:pPr>
      <w:spacing w:before="100" w:beforeAutospacing="1" w:after="100" w:afterAutospacing="1"/>
    </w:pPr>
    <w:rPr>
      <w:rFonts w:ascii="Arial Unicode MS" w:eastAsia="Arial Unicode MS" w:hAnsi="Arial Unicode MS" w:cs="Arial Unicode MS"/>
      <w:sz w:val="24"/>
      <w:szCs w:val="24"/>
      <w:lang w:val="en-GB"/>
    </w:rPr>
  </w:style>
  <w:style w:type="paragraph" w:styleId="BodyTextIndent2">
    <w:name w:val="Body Text Indent 2"/>
    <w:basedOn w:val="Normal"/>
    <w:pPr>
      <w:spacing w:line="360" w:lineRule="auto"/>
      <w:ind w:left="720" w:hanging="720"/>
      <w:jc w:val="both"/>
    </w:pPr>
    <w:rPr>
      <w:rFonts w:ascii="Arial" w:hAnsi="Arial"/>
      <w:sz w:val="24"/>
      <w:lang w:val="en-GB"/>
    </w:rPr>
  </w:style>
  <w:style w:type="paragraph" w:styleId="BodyTextIndent3">
    <w:name w:val="Body Text Indent 3"/>
    <w:basedOn w:val="Normal"/>
    <w:pPr>
      <w:tabs>
        <w:tab w:val="left" w:pos="720"/>
      </w:tabs>
      <w:ind w:left="2160" w:hanging="2160"/>
      <w:jc w:val="both"/>
    </w:pPr>
    <w:rPr>
      <w:rFonts w:ascii="Arial" w:hAnsi="Arial"/>
      <w:sz w:val="24"/>
      <w:lang w:val="en-GB"/>
    </w:rPr>
  </w:style>
  <w:style w:type="character" w:styleId="Strong">
    <w:name w:val="Strong"/>
    <w:qFormat/>
    <w:rPr>
      <w:b/>
      <w:bCs/>
    </w:rPr>
  </w:style>
  <w:style w:type="character" w:styleId="FollowedHyperlink">
    <w:name w:val="FollowedHyperlink"/>
    <w:rPr>
      <w:color w:val="800080"/>
      <w:u w:val="single"/>
    </w:rPr>
  </w:style>
  <w:style w:type="paragraph" w:styleId="BalloonText">
    <w:name w:val="Balloon Text"/>
    <w:basedOn w:val="Normal"/>
    <w:semiHidden/>
    <w:rsid w:val="00F5118D"/>
    <w:rPr>
      <w:rFonts w:ascii="Tahoma" w:hAnsi="Tahoma" w:cs="Tahoma"/>
      <w:sz w:val="16"/>
      <w:szCs w:val="16"/>
    </w:rPr>
  </w:style>
  <w:style w:type="table" w:styleId="TableGrid">
    <w:name w:val="Table Grid"/>
    <w:basedOn w:val="TableNormal"/>
    <w:uiPriority w:val="39"/>
    <w:rsid w:val="003B0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33A"/>
    <w:pPr>
      <w:autoSpaceDE w:val="0"/>
      <w:autoSpaceDN w:val="0"/>
      <w:adjustRightInd w:val="0"/>
    </w:pPr>
    <w:rPr>
      <w:rFonts w:ascii="Wingdings" w:hAnsi="Wingdings" w:cs="Wingdings"/>
      <w:color w:val="000000"/>
      <w:sz w:val="24"/>
      <w:szCs w:val="24"/>
    </w:rPr>
  </w:style>
  <w:style w:type="paragraph" w:styleId="ListParagraph">
    <w:name w:val="List Paragraph"/>
    <w:basedOn w:val="Normal"/>
    <w:uiPriority w:val="34"/>
    <w:qFormat/>
    <w:rsid w:val="007328DD"/>
    <w:pPr>
      <w:ind w:left="720"/>
      <w:contextualSpacing/>
    </w:pPr>
  </w:style>
  <w:style w:type="character" w:styleId="UnresolvedMention">
    <w:name w:val="Unresolved Mention"/>
    <w:basedOn w:val="DefaultParagraphFont"/>
    <w:uiPriority w:val="99"/>
    <w:semiHidden/>
    <w:unhideWhenUsed/>
    <w:rsid w:val="00003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643663">
      <w:bodyDiv w:val="1"/>
      <w:marLeft w:val="0"/>
      <w:marRight w:val="0"/>
      <w:marTop w:val="0"/>
      <w:marBottom w:val="0"/>
      <w:divBdr>
        <w:top w:val="none" w:sz="0" w:space="0" w:color="auto"/>
        <w:left w:val="none" w:sz="0" w:space="0" w:color="auto"/>
        <w:bottom w:val="none" w:sz="0" w:space="0" w:color="auto"/>
        <w:right w:val="none" w:sz="0" w:space="0" w:color="auto"/>
      </w:divBdr>
    </w:div>
    <w:div w:id="512646261">
      <w:bodyDiv w:val="1"/>
      <w:marLeft w:val="0"/>
      <w:marRight w:val="0"/>
      <w:marTop w:val="0"/>
      <w:marBottom w:val="0"/>
      <w:divBdr>
        <w:top w:val="none" w:sz="0" w:space="0" w:color="auto"/>
        <w:left w:val="none" w:sz="0" w:space="0" w:color="auto"/>
        <w:bottom w:val="none" w:sz="0" w:space="0" w:color="auto"/>
        <w:right w:val="none" w:sz="0" w:space="0" w:color="auto"/>
      </w:divBdr>
      <w:divsChild>
        <w:div w:id="1645626243">
          <w:marLeft w:val="0"/>
          <w:marRight w:val="0"/>
          <w:marTop w:val="0"/>
          <w:marBottom w:val="0"/>
          <w:divBdr>
            <w:top w:val="none" w:sz="0" w:space="0" w:color="auto"/>
            <w:left w:val="none" w:sz="0" w:space="0" w:color="auto"/>
            <w:bottom w:val="none" w:sz="0" w:space="0" w:color="auto"/>
            <w:right w:val="none" w:sz="0" w:space="0" w:color="auto"/>
          </w:divBdr>
        </w:div>
      </w:divsChild>
    </w:div>
    <w:div w:id="718748351">
      <w:bodyDiv w:val="1"/>
      <w:marLeft w:val="0"/>
      <w:marRight w:val="0"/>
      <w:marTop w:val="0"/>
      <w:marBottom w:val="0"/>
      <w:divBdr>
        <w:top w:val="none" w:sz="0" w:space="0" w:color="auto"/>
        <w:left w:val="none" w:sz="0" w:space="0" w:color="auto"/>
        <w:bottom w:val="none" w:sz="0" w:space="0" w:color="auto"/>
        <w:right w:val="none" w:sz="0" w:space="0" w:color="auto"/>
      </w:divBdr>
    </w:div>
    <w:div w:id="975255427">
      <w:bodyDiv w:val="1"/>
      <w:marLeft w:val="0"/>
      <w:marRight w:val="0"/>
      <w:marTop w:val="0"/>
      <w:marBottom w:val="0"/>
      <w:divBdr>
        <w:top w:val="none" w:sz="0" w:space="0" w:color="auto"/>
        <w:left w:val="none" w:sz="0" w:space="0" w:color="auto"/>
        <w:bottom w:val="none" w:sz="0" w:space="0" w:color="auto"/>
        <w:right w:val="none" w:sz="0" w:space="0" w:color="auto"/>
      </w:divBdr>
      <w:divsChild>
        <w:div w:id="1052532840">
          <w:marLeft w:val="547"/>
          <w:marRight w:val="0"/>
          <w:marTop w:val="0"/>
          <w:marBottom w:val="0"/>
          <w:divBdr>
            <w:top w:val="none" w:sz="0" w:space="0" w:color="auto"/>
            <w:left w:val="none" w:sz="0" w:space="0" w:color="auto"/>
            <w:bottom w:val="none" w:sz="0" w:space="0" w:color="auto"/>
            <w:right w:val="none" w:sz="0" w:space="0" w:color="auto"/>
          </w:divBdr>
        </w:div>
        <w:div w:id="1261719893">
          <w:marLeft w:val="547"/>
          <w:marRight w:val="0"/>
          <w:marTop w:val="0"/>
          <w:marBottom w:val="0"/>
          <w:divBdr>
            <w:top w:val="none" w:sz="0" w:space="0" w:color="auto"/>
            <w:left w:val="none" w:sz="0" w:space="0" w:color="auto"/>
            <w:bottom w:val="none" w:sz="0" w:space="0" w:color="auto"/>
            <w:right w:val="none" w:sz="0" w:space="0" w:color="auto"/>
          </w:divBdr>
        </w:div>
      </w:divsChild>
    </w:div>
    <w:div w:id="1479105605">
      <w:bodyDiv w:val="1"/>
      <w:marLeft w:val="0"/>
      <w:marRight w:val="0"/>
      <w:marTop w:val="0"/>
      <w:marBottom w:val="0"/>
      <w:divBdr>
        <w:top w:val="none" w:sz="0" w:space="0" w:color="auto"/>
        <w:left w:val="none" w:sz="0" w:space="0" w:color="auto"/>
        <w:bottom w:val="none" w:sz="0" w:space="0" w:color="auto"/>
        <w:right w:val="none" w:sz="0" w:space="0" w:color="auto"/>
      </w:divBdr>
      <w:divsChild>
        <w:div w:id="1612780715">
          <w:marLeft w:val="547"/>
          <w:marRight w:val="0"/>
          <w:marTop w:val="0"/>
          <w:marBottom w:val="0"/>
          <w:divBdr>
            <w:top w:val="none" w:sz="0" w:space="0" w:color="auto"/>
            <w:left w:val="none" w:sz="0" w:space="0" w:color="auto"/>
            <w:bottom w:val="none" w:sz="0" w:space="0" w:color="auto"/>
            <w:right w:val="none" w:sz="0" w:space="0" w:color="auto"/>
          </w:divBdr>
        </w:div>
        <w:div w:id="9067210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hools.norfolk.gov.uk/media/41860/Compliance-Checks-Guidance/doc/t7GUIDANCE_-_Compliance_Checks.docx?m=175085637078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cfcf86-7268-47b6-9632-458bcc92d208">
      <Terms xmlns="http://schemas.microsoft.com/office/infopath/2007/PartnerControls"/>
    </lcf76f155ced4ddcb4097134ff3c332f>
    <TaxCatchAll xmlns="835c60e7-c39b-4d57-a024-36d02974a9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C7BE6B3F65A948A9BA838655A1893B" ma:contentTypeVersion="11" ma:contentTypeDescription="Create a new document." ma:contentTypeScope="" ma:versionID="4f607d70c5aed353be8b6148e354132b">
  <xsd:schema xmlns:xsd="http://www.w3.org/2001/XMLSchema" xmlns:xs="http://www.w3.org/2001/XMLSchema" xmlns:p="http://schemas.microsoft.com/office/2006/metadata/properties" xmlns:ns2="dbcfcf86-7268-47b6-9632-458bcc92d208" xmlns:ns3="835c60e7-c39b-4d57-a024-36d02974a935" targetNamespace="http://schemas.microsoft.com/office/2006/metadata/properties" ma:root="true" ma:fieldsID="6248614543ba0580cd40e05ce08adb76" ns2:_="" ns3:_="">
    <xsd:import namespace="dbcfcf86-7268-47b6-9632-458bcc92d208"/>
    <xsd:import namespace="835c60e7-c39b-4d57-a024-36d02974a9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fcf86-7268-47b6-9632-458bcc92d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5c60e7-c39b-4d57-a024-36d02974a9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1bda82f-161d-4056-846d-edbe2437d7a2}" ma:internalName="TaxCatchAll" ma:showField="CatchAllData" ma:web="835c60e7-c39b-4d57-a024-36d02974a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4761D-63C5-4640-B0BD-C92065E92B73}">
  <ds:schemaRefs>
    <ds:schemaRef ds:uri="http://schemas.microsoft.com/sharepoint/v3/contenttype/forms"/>
  </ds:schemaRefs>
</ds:datastoreItem>
</file>

<file path=customXml/itemProps2.xml><?xml version="1.0" encoding="utf-8"?>
<ds:datastoreItem xmlns:ds="http://schemas.openxmlformats.org/officeDocument/2006/customXml" ds:itemID="{1EB1DF20-C118-46C0-9D0C-C428F59ABF0D}">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dbcfcf86-7268-47b6-9632-458bcc92d208"/>
    <ds:schemaRef ds:uri="http://purl.org/dc/terms/"/>
    <ds:schemaRef ds:uri="http://purl.org/dc/dcmitype/"/>
    <ds:schemaRef ds:uri="http://schemas.microsoft.com/office/infopath/2007/PartnerControls"/>
    <ds:schemaRef ds:uri="835c60e7-c39b-4d57-a024-36d02974a935"/>
    <ds:schemaRef ds:uri="http://www.w3.org/XML/1998/namespace"/>
  </ds:schemaRefs>
</ds:datastoreItem>
</file>

<file path=customXml/itemProps3.xml><?xml version="1.0" encoding="utf-8"?>
<ds:datastoreItem xmlns:ds="http://schemas.openxmlformats.org/officeDocument/2006/customXml" ds:itemID="{4F4D56BF-1751-4486-BF2C-8BEC45CFD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fcf86-7268-47b6-9632-458bcc92d208"/>
    <ds:schemaRef ds:uri="835c60e7-c39b-4d57-a024-36d02974a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Pages>
  <Words>346</Words>
  <Characters>1977</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2319</CharactersWithSpaces>
  <SharedDoc>false</SharedDoc>
  <HLinks>
    <vt:vector size="6" baseType="variant">
      <vt:variant>
        <vt:i4>6553613</vt:i4>
      </vt:variant>
      <vt:variant>
        <vt:i4>0</vt:i4>
      </vt:variant>
      <vt:variant>
        <vt:i4>0</vt:i4>
      </vt:variant>
      <vt:variant>
        <vt:i4>5</vt:i4>
      </vt:variant>
      <vt:variant>
        <vt:lpwstr>mailto:earlyyearsfinance@norfolk.gov.uk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Su Rushbrook</cp:lastModifiedBy>
  <cp:revision>111</cp:revision>
  <cp:lastPrinted>2017-05-02T06:54:00Z</cp:lastPrinted>
  <dcterms:created xsi:type="dcterms:W3CDTF">2017-05-02T18:07:00Z</dcterms:created>
  <dcterms:modified xsi:type="dcterms:W3CDTF">2025-06-25T13:42:00Z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0x01010098C7BE6B3F65A948A9BA838655A1893B</vt:lpwstr>
  </property>
  <property fmtid="{D5CDD505-2E9C-101B-9397-08002B2CF9AE}" pid="3" name="Order">
    <vt:r8>32388400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