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8D82" w14:textId="7C7FA347" w:rsidR="002F096B" w:rsidRDefault="002F096B" w:rsidP="002F09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Record Sheet for </w:t>
      </w:r>
      <w:r w:rsidR="00D16858">
        <w:rPr>
          <w:b/>
          <w:sz w:val="28"/>
          <w:szCs w:val="28"/>
        </w:rPr>
        <w:t xml:space="preserve">end of </w:t>
      </w:r>
      <w:r>
        <w:rPr>
          <w:b/>
          <w:sz w:val="28"/>
          <w:szCs w:val="28"/>
        </w:rPr>
        <w:t>KS1</w:t>
      </w:r>
      <w:r w:rsidR="00932A08">
        <w:rPr>
          <w:b/>
          <w:sz w:val="28"/>
          <w:szCs w:val="28"/>
        </w:rPr>
        <w:t xml:space="preserve"> Writing Teacher Assessment</w:t>
      </w:r>
    </w:p>
    <w:p w14:paraId="01A5853A" w14:textId="77777777" w:rsidR="002F096B" w:rsidRDefault="002F096B" w:rsidP="002F096B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45F4C31C" w14:textId="77777777" w:rsidR="00C42481" w:rsidRPr="002F096B" w:rsidRDefault="002F096B" w:rsidP="002F096B">
      <w:pPr>
        <w:pBdr>
          <w:bottom w:val="single" w:sz="4" w:space="1" w:color="auto"/>
        </w:pBdr>
        <w:tabs>
          <w:tab w:val="left" w:pos="13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</w:p>
    <w:tbl>
      <w:tblPr>
        <w:tblW w:w="15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7"/>
        <w:gridCol w:w="9816"/>
      </w:tblGrid>
      <w:tr w:rsidR="00150034" w14:paraId="6ADAA83F" w14:textId="77777777" w:rsidTr="00A16F22">
        <w:trPr>
          <w:trHeight w:val="359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EDD620" w14:textId="77777777" w:rsidR="00150034" w:rsidRPr="00150034" w:rsidRDefault="00150034" w:rsidP="002F096B">
            <w:pPr>
              <w:spacing w:after="0" w:line="0" w:lineRule="atLeast"/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End of KS1 Statutory Assessment</w:t>
            </w:r>
          </w:p>
        </w:tc>
        <w:tc>
          <w:tcPr>
            <w:tcW w:w="9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3C5D79" w14:textId="77777777" w:rsidR="00150034" w:rsidRPr="00150034" w:rsidRDefault="00150034" w:rsidP="00DF009D">
            <w:pPr>
              <w:spacing w:after="0" w:line="0" w:lineRule="atLeast"/>
              <w:ind w:left="-120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Working Towards the Expected Standard</w:t>
            </w:r>
          </w:p>
        </w:tc>
      </w:tr>
      <w:tr w:rsidR="00A16F22" w14:paraId="31C5F634" w14:textId="77777777" w:rsidTr="00A16F22">
        <w:trPr>
          <w:trHeight w:val="359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75690D" w14:textId="77777777" w:rsidR="00A16F22" w:rsidRDefault="00A16F22" w:rsidP="002F096B">
            <w:pPr>
              <w:spacing w:after="0" w:line="0" w:lineRule="atLeast"/>
            </w:pPr>
            <w:r w:rsidRPr="0077334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The pupil can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,</w:t>
            </w:r>
            <w:r w:rsidRPr="0077334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after discussion with the teacher:</w:t>
            </w:r>
          </w:p>
        </w:tc>
        <w:tc>
          <w:tcPr>
            <w:tcW w:w="9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4C14C6" w14:textId="77777777" w:rsidR="00A16F22" w:rsidRPr="00DF009D" w:rsidRDefault="00150034" w:rsidP="00DF009D">
            <w:pPr>
              <w:spacing w:after="0" w:line="0" w:lineRule="atLeast"/>
              <w:ind w:left="-12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 xml:space="preserve">Range of Evidence where </w:t>
            </w:r>
            <w:r w:rsidR="00A16F22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>Criteria Met</w:t>
            </w:r>
          </w:p>
        </w:tc>
      </w:tr>
      <w:tr w:rsidR="00A16F22" w14:paraId="01D0DCB1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82EF8D" w14:textId="77777777" w:rsidR="00A16F22" w:rsidRDefault="00A16F22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595" w:hanging="3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write sentences that are sequenced to form a short narrative (real or fictional)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2CB2B7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267DFF15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F2D58" w14:textId="77777777" w:rsidR="00A16F22" w:rsidRPr="00FF14E7" w:rsidRDefault="00A16F22" w:rsidP="00FF14E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0" w:lineRule="atLeast"/>
              <w:ind w:left="60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demarcate</w:t>
            </w:r>
            <w:r w:rsidRPr="000B0BF6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some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sentences with capital letters and full stops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B67E9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4C5EA609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AF8D43" w14:textId="77777777" w:rsidR="00A16F22" w:rsidRDefault="00A16F22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ind w:left="600"/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segment spoken words into phonemes and represent these by graphemes, spelling some words correctly and making phonically-plausible attempts at others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CB2BDD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59C98793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147E8F" w14:textId="77777777" w:rsidR="00A16F22" w:rsidRDefault="00A16F22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ind w:left="60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spell</w:t>
            </w:r>
            <w:r w:rsidRPr="000B0BF6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some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common exception words*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48253E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2C9B291C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62FA41" w14:textId="77777777" w:rsidR="00A16F22" w:rsidRDefault="00A16F22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ind w:left="60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form lower-case letters in the correct direction, starting and finishing in the right place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276003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784511E8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4DEBA" w14:textId="77777777" w:rsidR="00A16F22" w:rsidRDefault="00A16F22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ind w:left="60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form lower-case letters of the correct size relative to one another in some of their writing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617152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F22" w14:paraId="15FF839D" w14:textId="77777777" w:rsidTr="00A16F22">
        <w:trPr>
          <w:trHeight w:val="454"/>
        </w:trPr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CCD730" w14:textId="77777777" w:rsidR="00A16F22" w:rsidRDefault="00A16F22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ind w:left="60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spacing between words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68011D" w14:textId="77777777" w:rsidR="00A16F22" w:rsidRPr="00430F7D" w:rsidRDefault="00A16F22" w:rsidP="0057451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</w:tbl>
    <w:p w14:paraId="0668DBDB" w14:textId="77777777" w:rsidR="00C42481" w:rsidRDefault="00C42481" w:rsidP="002F096B">
      <w:pPr>
        <w:spacing w:after="240" w:line="240" w:lineRule="auto"/>
        <w:rPr>
          <w:rFonts w:ascii="Times New Roman" w:eastAsia="Times New Roman" w:hAnsi="Times New Roman"/>
          <w:sz w:val="2"/>
          <w:szCs w:val="24"/>
          <w:lang w:eastAsia="en-GB"/>
        </w:rPr>
      </w:pPr>
      <w:r>
        <w:rPr>
          <w:rFonts w:ascii="Times New Roman" w:eastAsia="Times New Roman" w:hAnsi="Times New Roman"/>
          <w:sz w:val="2"/>
          <w:szCs w:val="24"/>
          <w:lang w:eastAsia="en-GB"/>
        </w:rPr>
        <w:t>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9"/>
        <w:gridCol w:w="9797"/>
      </w:tblGrid>
      <w:tr w:rsidR="00150034" w14:paraId="7403E736" w14:textId="77777777" w:rsidTr="00A16F22">
        <w:trPr>
          <w:trHeight w:val="405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C70E69" w14:textId="77777777" w:rsidR="00150034" w:rsidRPr="00773349" w:rsidRDefault="00150034" w:rsidP="002F096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End of KS1 Statutory Assessment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80D8A5" w14:textId="77777777" w:rsidR="00150034" w:rsidRPr="00150034" w:rsidRDefault="00150034" w:rsidP="00574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Working at the Expected Standard</w:t>
            </w:r>
          </w:p>
        </w:tc>
      </w:tr>
      <w:tr w:rsidR="00A16F22" w14:paraId="4F51ACB1" w14:textId="77777777" w:rsidTr="00A16F22">
        <w:trPr>
          <w:trHeight w:val="405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CA0870" w14:textId="77777777" w:rsidR="00A16F22" w:rsidRPr="00773349" w:rsidRDefault="00A16F22" w:rsidP="002F096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77334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The pupil can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, after discussion with the teacher: </w:t>
            </w:r>
          </w:p>
          <w:p w14:paraId="65B29A69" w14:textId="77777777" w:rsidR="00A16F22" w:rsidRDefault="00A16F22" w:rsidP="0057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DA934D" w14:textId="77777777" w:rsidR="00A16F22" w:rsidRPr="00DF009D" w:rsidRDefault="00150034" w:rsidP="005745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en-GB"/>
              </w:rPr>
              <w:t xml:space="preserve">Range of Evidence where </w:t>
            </w:r>
            <w:r w:rsidR="00A16F22">
              <w:rPr>
                <w:rFonts w:eastAsia="Times New Roman"/>
                <w:b/>
                <w:color w:val="000000"/>
                <w:sz w:val="26"/>
                <w:szCs w:val="26"/>
                <w:lang w:eastAsia="en-GB"/>
              </w:rPr>
              <w:t>Criteria Met</w:t>
            </w:r>
          </w:p>
        </w:tc>
      </w:tr>
      <w:tr w:rsidR="00A16F22" w14:paraId="04D2C028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5AD33A" w14:textId="77777777" w:rsidR="00A16F22" w:rsidRPr="003506F9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3506F9">
              <w:rPr>
                <w:sz w:val="20"/>
                <w:szCs w:val="20"/>
              </w:rPr>
              <w:t>write simple, coherent narratives about personal experiences and those of others (real or fictional)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661224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37131878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22602D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write about real events, recording these simply and clearly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D0672D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4D42C533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9E7561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demarcate most sentences in their writing with capital letters and full stops, and use question marks correctly when required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09F682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7586D400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94058E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present and past tense mostly correctly and consistently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A5CBC2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5649DA27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7FEDDF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co-ordination (e.g. or/and/but) and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some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subordination (e.g., when/if/that/because)</w:t>
            </w:r>
            <w:r w:rsidR="0013118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to join clauses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5772D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35E4FE65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42FE14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segment spoken words into phonemes and represent these by graphemes, spelling 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many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of these words correctly and making phonically –plausible attempts at others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A4565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4319764C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04634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spell 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many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common exception words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206BD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30050F1C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C2258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form capital letters and digits of the correct size, orientation and relationship to one another and to lower-case letters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1E508E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6F22" w14:paraId="4733DDDD" w14:textId="77777777" w:rsidTr="00A16F22">
        <w:trPr>
          <w:trHeight w:val="454"/>
        </w:trPr>
        <w:tc>
          <w:tcPr>
            <w:tcW w:w="564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16F80" w14:textId="77777777" w:rsidR="00A16F22" w:rsidRDefault="00A16F22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spacing between words that reflects the size of the letters</w:t>
            </w:r>
          </w:p>
        </w:tc>
        <w:tc>
          <w:tcPr>
            <w:tcW w:w="9797" w:type="dxa"/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BF6289" w14:textId="77777777" w:rsidR="00A16F22" w:rsidRPr="00430F7D" w:rsidRDefault="00A16F2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D334B0" w14:textId="77777777" w:rsidR="003D7706" w:rsidRPr="003D7706" w:rsidRDefault="003D7706" w:rsidP="002F096B">
      <w:pPr>
        <w:pStyle w:val="NoSpacing"/>
        <w:rPr>
          <w:lang w:eastAsia="en-GB"/>
        </w:rPr>
      </w:pPr>
    </w:p>
    <w:tbl>
      <w:tblPr>
        <w:tblW w:w="15443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9"/>
        <w:gridCol w:w="9794"/>
      </w:tblGrid>
      <w:tr w:rsidR="00150034" w14:paraId="46127F91" w14:textId="77777777" w:rsidTr="00A16F22">
        <w:trPr>
          <w:trHeight w:val="405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90FC3" w14:textId="77777777" w:rsidR="00150034" w:rsidRPr="00773349" w:rsidRDefault="00150034" w:rsidP="002F096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End of KS1 Statutory Assessment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FEA525" w14:textId="77777777" w:rsidR="00150034" w:rsidRPr="00150034" w:rsidRDefault="00150034" w:rsidP="002F096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</w:pPr>
            <w:r w:rsidRPr="00150034">
              <w:rPr>
                <w:rFonts w:eastAsia="Times New Roman"/>
                <w:b/>
                <w:color w:val="000000"/>
                <w:sz w:val="32"/>
                <w:szCs w:val="32"/>
                <w:lang w:eastAsia="en-GB"/>
              </w:rPr>
              <w:t>Working at Greater Depth</w:t>
            </w:r>
          </w:p>
        </w:tc>
      </w:tr>
      <w:tr w:rsidR="00A16F22" w14:paraId="7B169E82" w14:textId="77777777" w:rsidTr="00A16F22">
        <w:trPr>
          <w:trHeight w:val="405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B4B2B8" w14:textId="77777777" w:rsidR="00A16F22" w:rsidRPr="001A270B" w:rsidRDefault="00A16F22" w:rsidP="002F096B">
            <w:pPr>
              <w:spacing w:after="0" w:line="240" w:lineRule="auto"/>
              <w:rPr>
                <w:sz w:val="20"/>
                <w:szCs w:val="20"/>
              </w:rPr>
            </w:pPr>
            <w:r w:rsidRPr="0077334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pupil can,</w:t>
            </w:r>
            <w:r w:rsidRPr="00773349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after discussion with the teacher: 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391CE8" w14:textId="77777777" w:rsidR="00A16F22" w:rsidRDefault="00150034" w:rsidP="002F096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en-GB"/>
              </w:rPr>
              <w:t xml:space="preserve">Range of Evidence </w:t>
            </w:r>
            <w:r w:rsidR="00A16FC4">
              <w:rPr>
                <w:rFonts w:eastAsia="Times New Roman"/>
                <w:b/>
                <w:color w:val="000000"/>
                <w:sz w:val="26"/>
                <w:szCs w:val="26"/>
                <w:lang w:eastAsia="en-GB"/>
              </w:rPr>
              <w:t>where Criteria</w:t>
            </w:r>
            <w:r w:rsidR="00A16F22">
              <w:rPr>
                <w:rFonts w:eastAsia="Times New Roman"/>
                <w:b/>
                <w:color w:val="000000"/>
                <w:sz w:val="26"/>
                <w:szCs w:val="26"/>
                <w:lang w:eastAsia="en-GB"/>
              </w:rPr>
              <w:t xml:space="preserve"> Met</w:t>
            </w:r>
          </w:p>
        </w:tc>
      </w:tr>
      <w:tr w:rsidR="00A16F22" w14:paraId="17961033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CBE434" w14:textId="77777777" w:rsidR="00A16F22" w:rsidRDefault="00A16F22" w:rsidP="002F096B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45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write effectively and coherently for different purposes, drawing on their reading to inform the vocabulary and grammar of their writing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FE65DA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A16F22" w14:paraId="1DA693C1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F82A40" w14:textId="77777777" w:rsidR="00A16F22" w:rsidRPr="00DF009D" w:rsidRDefault="00A16F22" w:rsidP="002F09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make simple additions, revisions and proof-reading corrections to their own writing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79D329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  <w:tr w:rsidR="00A16F22" w14:paraId="6E52279B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7F0E02" w14:textId="77777777" w:rsidR="00A16F22" w:rsidRDefault="00A16F22" w:rsidP="002F09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the punctuation taught at key stage 1 mostly correctly^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4933BA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  <w:tr w:rsidR="00A16F22" w14:paraId="7EFCB267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6589F" w14:textId="77777777" w:rsidR="00A16F22" w:rsidRPr="001A270B" w:rsidRDefault="00A16F22" w:rsidP="002F09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spell 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most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common exception words</w:t>
            </w:r>
            <w:r w:rsidR="00A16FC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42BA95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  <w:tr w:rsidR="00A16F22" w14:paraId="4B8CE69D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55162D" w14:textId="77777777" w:rsidR="00A16F22" w:rsidRDefault="00A16F22" w:rsidP="002F09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add suffixes to spell 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most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words correctly in their writing (e.g. –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ment,-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ness,-ful,-less,-ly</w:t>
            </w:r>
            <w:r w:rsidR="00A16FC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408075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  <w:tr w:rsidR="00A16F22" w14:paraId="4B484307" w14:textId="77777777" w:rsidTr="00A16F22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77F444" w14:textId="77777777" w:rsidR="00A16F22" w:rsidRDefault="00A16F22" w:rsidP="002F09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the diagonal and horizontal strokes needed to join</w:t>
            </w:r>
            <w:r w:rsidRPr="00131189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 xml:space="preserve"> some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letters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E2CFBC" w14:textId="77777777" w:rsidR="00A16F22" w:rsidRDefault="00A16F22" w:rsidP="002F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</w:tbl>
    <w:p w14:paraId="2E403451" w14:textId="77777777" w:rsidR="002F096B" w:rsidRDefault="002F096B" w:rsidP="00C273B7"/>
    <w:p w14:paraId="7023D9EB" w14:textId="77777777" w:rsidR="00596B01" w:rsidRDefault="00596B01" w:rsidP="00C273B7">
      <w:r>
        <w:t>*Teachers should</w:t>
      </w:r>
      <w:r w:rsidR="003D7706">
        <w:t xml:space="preserve"> refer to the</w:t>
      </w:r>
      <w:r>
        <w:t xml:space="preserve"> word lists within the spelling appendix to the national curriculum to exemplify the words that pupils should be able to spell</w:t>
      </w:r>
    </w:p>
    <w:p w14:paraId="2A6C0C0D" w14:textId="77777777" w:rsidR="00C273B7" w:rsidRDefault="00596B01" w:rsidP="00C273B7">
      <w:r>
        <w:t xml:space="preserve"> (English Appendix 1)</w:t>
      </w:r>
    </w:p>
    <w:p w14:paraId="0E1715FC" w14:textId="77777777" w:rsidR="00596B01" w:rsidRDefault="00596B01" w:rsidP="00C273B7">
      <w:r>
        <w:t>^This relates to punctuation taught in the national curriculum, which is detailed within the grammar and punctuation appendix to the national curriculum</w:t>
      </w:r>
    </w:p>
    <w:p w14:paraId="26B30E0F" w14:textId="77777777" w:rsidR="00596B01" w:rsidRDefault="00596B01" w:rsidP="00C273B7">
      <w:r>
        <w:t xml:space="preserve"> (English Appendix 2) </w:t>
      </w:r>
    </w:p>
    <w:sectPr w:rsidR="00596B01">
      <w:pgSz w:w="16839" w:h="23814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D800" w14:textId="77777777" w:rsidR="00CD0970" w:rsidRDefault="00CD0970">
      <w:pPr>
        <w:spacing w:after="0" w:line="240" w:lineRule="auto"/>
      </w:pPr>
      <w:r>
        <w:separator/>
      </w:r>
    </w:p>
  </w:endnote>
  <w:endnote w:type="continuationSeparator" w:id="0">
    <w:p w14:paraId="44E62920" w14:textId="77777777" w:rsidR="00CD0970" w:rsidRDefault="00CD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210D" w14:textId="77777777" w:rsidR="00CD0970" w:rsidRDefault="00CD09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BDB8BF" w14:textId="77777777" w:rsidR="00CD0970" w:rsidRDefault="00CD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371"/>
    <w:multiLevelType w:val="multilevel"/>
    <w:tmpl w:val="72C66F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4224AC"/>
    <w:multiLevelType w:val="multilevel"/>
    <w:tmpl w:val="4CF49E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5E2ED8"/>
    <w:multiLevelType w:val="multilevel"/>
    <w:tmpl w:val="C4B4AD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D2C78D3"/>
    <w:multiLevelType w:val="multilevel"/>
    <w:tmpl w:val="23D62A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FAB37FD"/>
    <w:multiLevelType w:val="multilevel"/>
    <w:tmpl w:val="2A8A5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16051A3"/>
    <w:multiLevelType w:val="hybridMultilevel"/>
    <w:tmpl w:val="1E80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4F9A"/>
    <w:multiLevelType w:val="multilevel"/>
    <w:tmpl w:val="177401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B025F72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10E426B"/>
    <w:multiLevelType w:val="multilevel"/>
    <w:tmpl w:val="9BE08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1E6391"/>
    <w:multiLevelType w:val="multilevel"/>
    <w:tmpl w:val="0E3695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8B676CE"/>
    <w:multiLevelType w:val="multilevel"/>
    <w:tmpl w:val="3E12CB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F0061C0"/>
    <w:multiLevelType w:val="multilevel"/>
    <w:tmpl w:val="7A5C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1676952"/>
    <w:multiLevelType w:val="multilevel"/>
    <w:tmpl w:val="777EB8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CF95224"/>
    <w:multiLevelType w:val="multilevel"/>
    <w:tmpl w:val="F814C2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F431FE5"/>
    <w:multiLevelType w:val="multilevel"/>
    <w:tmpl w:val="85E63E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10E70CE"/>
    <w:multiLevelType w:val="multilevel"/>
    <w:tmpl w:val="CE1A4E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AC51127"/>
    <w:multiLevelType w:val="hybridMultilevel"/>
    <w:tmpl w:val="705E5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204B06"/>
    <w:multiLevelType w:val="multilevel"/>
    <w:tmpl w:val="E32003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79D2F07"/>
    <w:multiLevelType w:val="multilevel"/>
    <w:tmpl w:val="C3B8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877698A"/>
    <w:multiLevelType w:val="multilevel"/>
    <w:tmpl w:val="3F449D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DC748DC"/>
    <w:multiLevelType w:val="multilevel"/>
    <w:tmpl w:val="C6A065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74E5489B"/>
    <w:multiLevelType w:val="multilevel"/>
    <w:tmpl w:val="5436F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5685AB2"/>
    <w:multiLevelType w:val="multilevel"/>
    <w:tmpl w:val="65F61C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DB5597C"/>
    <w:multiLevelType w:val="hybridMultilevel"/>
    <w:tmpl w:val="D638E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820CFB"/>
    <w:multiLevelType w:val="multilevel"/>
    <w:tmpl w:val="52224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8"/>
  </w:num>
  <w:num w:numId="5">
    <w:abstractNumId w:val="13"/>
  </w:num>
  <w:num w:numId="6">
    <w:abstractNumId w:val="20"/>
  </w:num>
  <w:num w:numId="7">
    <w:abstractNumId w:val="7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5"/>
  </w:num>
  <w:num w:numId="14">
    <w:abstractNumId w:val="24"/>
  </w:num>
  <w:num w:numId="15">
    <w:abstractNumId w:val="1"/>
  </w:num>
  <w:num w:numId="16">
    <w:abstractNumId w:val="3"/>
  </w:num>
  <w:num w:numId="17">
    <w:abstractNumId w:val="12"/>
  </w:num>
  <w:num w:numId="18">
    <w:abstractNumId w:val="10"/>
  </w:num>
  <w:num w:numId="19">
    <w:abstractNumId w:val="0"/>
  </w:num>
  <w:num w:numId="20">
    <w:abstractNumId w:val="17"/>
  </w:num>
  <w:num w:numId="21">
    <w:abstractNumId w:val="2"/>
  </w:num>
  <w:num w:numId="22">
    <w:abstractNumId w:val="8"/>
  </w:num>
  <w:num w:numId="23">
    <w:abstractNumId w:val="23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0E"/>
    <w:rsid w:val="00014B68"/>
    <w:rsid w:val="000B0BF6"/>
    <w:rsid w:val="00131189"/>
    <w:rsid w:val="00150034"/>
    <w:rsid w:val="001A270B"/>
    <w:rsid w:val="001C02C4"/>
    <w:rsid w:val="001E5C8D"/>
    <w:rsid w:val="002A7EFB"/>
    <w:rsid w:val="002F096B"/>
    <w:rsid w:val="003045C7"/>
    <w:rsid w:val="00315E0B"/>
    <w:rsid w:val="003422C4"/>
    <w:rsid w:val="003506F9"/>
    <w:rsid w:val="003D7706"/>
    <w:rsid w:val="003D79AA"/>
    <w:rsid w:val="00430F7D"/>
    <w:rsid w:val="00434C64"/>
    <w:rsid w:val="004D1C39"/>
    <w:rsid w:val="00506577"/>
    <w:rsid w:val="00574513"/>
    <w:rsid w:val="00593B06"/>
    <w:rsid w:val="00596B01"/>
    <w:rsid w:val="005A48F0"/>
    <w:rsid w:val="005F5C88"/>
    <w:rsid w:val="0063446B"/>
    <w:rsid w:val="00654368"/>
    <w:rsid w:val="006A1EC8"/>
    <w:rsid w:val="006E193E"/>
    <w:rsid w:val="006F6362"/>
    <w:rsid w:val="007304ED"/>
    <w:rsid w:val="00773349"/>
    <w:rsid w:val="007774F5"/>
    <w:rsid w:val="00820112"/>
    <w:rsid w:val="009019FA"/>
    <w:rsid w:val="009204CA"/>
    <w:rsid w:val="00932A08"/>
    <w:rsid w:val="00A16F22"/>
    <w:rsid w:val="00A16FC4"/>
    <w:rsid w:val="00A94E10"/>
    <w:rsid w:val="00AD00AB"/>
    <w:rsid w:val="00B12505"/>
    <w:rsid w:val="00B55E0E"/>
    <w:rsid w:val="00C21607"/>
    <w:rsid w:val="00C273B7"/>
    <w:rsid w:val="00C30962"/>
    <w:rsid w:val="00C42481"/>
    <w:rsid w:val="00CB48A4"/>
    <w:rsid w:val="00CD0970"/>
    <w:rsid w:val="00D144E4"/>
    <w:rsid w:val="00D16858"/>
    <w:rsid w:val="00D22262"/>
    <w:rsid w:val="00D32E7B"/>
    <w:rsid w:val="00D73E85"/>
    <w:rsid w:val="00DC24F2"/>
    <w:rsid w:val="00DF009D"/>
    <w:rsid w:val="00E25927"/>
    <w:rsid w:val="00EB4B17"/>
    <w:rsid w:val="00EE2662"/>
    <w:rsid w:val="00F30B36"/>
    <w:rsid w:val="00F82C6B"/>
    <w:rsid w:val="00FD0B65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DF06"/>
  <w15:docId w15:val="{5A03B5B1-0E7A-46A1-8FDA-DFE0C2C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096B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F1DB-D760-4E72-83AA-91B38950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Record Sheet for end of KS1 Writing Teacher Assessment 2021-2022</dc:title>
  <dc:creator>amanda.lowe@norfolk.gov.uk</dc:creator>
  <cp:keywords>Statutory assessment and testing</cp:keywords>
  <cp:lastModifiedBy>Duncan Slack</cp:lastModifiedBy>
  <cp:revision>6</cp:revision>
  <cp:lastPrinted>2016-02-24T09:50:00Z</cp:lastPrinted>
  <dcterms:created xsi:type="dcterms:W3CDTF">2022-01-27T07:14:00Z</dcterms:created>
  <dcterms:modified xsi:type="dcterms:W3CDTF">2022-10-07T15:54:00Z</dcterms:modified>
</cp:coreProperties>
</file>