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5CEE" w14:textId="09919E97" w:rsidR="00792E7D" w:rsidRPr="00352E5A" w:rsidRDefault="00352E5A">
      <w:pPr>
        <w:tabs>
          <w:tab w:val="left" w:pos="4295"/>
        </w:tabs>
        <w:ind w:left="130"/>
        <w:rPr>
          <w:rFonts w:ascii="Times New Roman"/>
          <w:sz w:val="20"/>
          <w:lang w:val="en-GB"/>
        </w:rPr>
      </w:pPr>
      <w:r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4E88888A" wp14:editId="3AED678F">
            <wp:extent cx="3571875" cy="530833"/>
            <wp:effectExtent l="0" t="0" r="0" b="3175"/>
            <wp:docPr id="64117494" name="Picture 2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35F103F" wp14:editId="50AC7D06">
                <wp:simplePos x="0" y="0"/>
                <wp:positionH relativeFrom="page">
                  <wp:posOffset>180371</wp:posOffset>
                </wp:positionH>
                <wp:positionV relativeFrom="page">
                  <wp:posOffset>2955415</wp:posOffset>
                </wp:positionV>
                <wp:extent cx="154305" cy="3888740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88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8675E" w14:textId="497AA118" w:rsidR="00792E7D" w:rsidRDefault="00792E7D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103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left:0;text-align:left;margin-left:14.2pt;margin-top:232.7pt;width:12.15pt;height:306.2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" filled="f" stroked="f">
                <v:textbox style="layout-flow:vertical" inset="0,0,0,0">
                  <w:txbxContent>
                    <w:p w14:paraId="4B88675E" w14:textId="497AA118" w:rsidR="00792E7D" w:rsidRDefault="00792E7D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86BA3D1" wp14:editId="04454066">
                <wp:simplePos x="0" y="0"/>
                <wp:positionH relativeFrom="page">
                  <wp:posOffset>179440</wp:posOffset>
                </wp:positionH>
                <wp:positionV relativeFrom="page">
                  <wp:posOffset>707299</wp:posOffset>
                </wp:positionV>
                <wp:extent cx="128905" cy="17653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AD22A" w14:textId="0082FE3F" w:rsidR="00792E7D" w:rsidRDefault="00792E7D">
                            <w:pPr>
                              <w:spacing w:line="177" w:lineRule="exact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BA3D1" id="Textbox 3" o:spid="_x0000_s1027" type="#_x0000_t202" alt="&quot;&quot;" style="position:absolute;left:0;text-align:left;margin-left:14.15pt;margin-top:55.7pt;width:10.15pt;height:13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" filled="f" stroked="f">
                <v:textbox style="layout-flow:vertical" inset="0,0,0,0">
                  <w:txbxContent>
                    <w:p w14:paraId="50FAD22A" w14:textId="0082FE3F" w:rsidR="00792E7D" w:rsidRDefault="00792E7D">
                      <w:pPr>
                        <w:spacing w:line="177" w:lineRule="exact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9BF937" w14:textId="1C18F0C7" w:rsidR="00792E7D" w:rsidRPr="00352E5A" w:rsidRDefault="00352E5A">
      <w:pPr>
        <w:pStyle w:val="Heading1"/>
        <w:spacing w:before="269"/>
        <w:rPr>
          <w:lang w:val="en-GB"/>
        </w:rPr>
      </w:pPr>
      <w:r w:rsidRPr="00352E5A">
        <w:rPr>
          <w:color w:val="387C2B"/>
          <w:spacing w:val="4"/>
          <w:lang w:val="en-GB"/>
        </w:rPr>
        <w:t>Attendance</w:t>
      </w:r>
      <w:r w:rsidRPr="00352E5A">
        <w:rPr>
          <w:color w:val="387C2B"/>
          <w:spacing w:val="31"/>
          <w:lang w:val="en-GB"/>
        </w:rPr>
        <w:t xml:space="preserve"> </w:t>
      </w:r>
      <w:r w:rsidRPr="00352E5A">
        <w:rPr>
          <w:color w:val="387C2B"/>
          <w:spacing w:val="4"/>
          <w:lang w:val="en-GB"/>
        </w:rPr>
        <w:t>Practice</w:t>
      </w:r>
      <w:r w:rsidRPr="00352E5A">
        <w:rPr>
          <w:color w:val="387C2B"/>
          <w:spacing w:val="31"/>
          <w:lang w:val="en-GB"/>
        </w:rPr>
        <w:t xml:space="preserve"> </w:t>
      </w:r>
      <w:r w:rsidRPr="00352E5A">
        <w:rPr>
          <w:color w:val="387C2B"/>
          <w:spacing w:val="-2"/>
          <w:lang w:val="en-GB"/>
        </w:rPr>
        <w:t>Checklist</w:t>
      </w:r>
    </w:p>
    <w:p w14:paraId="72B49C67" w14:textId="77777777" w:rsidR="00792E7D" w:rsidRPr="00352E5A" w:rsidRDefault="00792E7D">
      <w:pPr>
        <w:pStyle w:val="BodyText"/>
        <w:spacing w:before="44"/>
        <w:rPr>
          <w:rFonts w:ascii="Calibri"/>
          <w:b/>
          <w:lang w:val="en-GB"/>
        </w:rPr>
      </w:pPr>
    </w:p>
    <w:p w14:paraId="15E10B10" w14:textId="6A3221FC" w:rsidR="00792E7D" w:rsidRPr="00352E5A" w:rsidRDefault="00352E5A">
      <w:pPr>
        <w:pStyle w:val="BodyText"/>
        <w:spacing w:line="348" w:lineRule="auto"/>
        <w:ind w:left="113"/>
        <w:rPr>
          <w:lang w:val="en-GB"/>
        </w:rPr>
      </w:pPr>
      <w:r w:rsidRPr="00352E5A">
        <w:rPr>
          <w:color w:val="414042"/>
          <w:spacing w:val="-4"/>
          <w:lang w:val="en-GB"/>
        </w:rPr>
        <w:t>This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checklist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has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been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designed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support</w:t>
      </w:r>
      <w:r w:rsidRPr="00352E5A">
        <w:rPr>
          <w:color w:val="414042"/>
          <w:spacing w:val="-10"/>
          <w:lang w:val="en-GB"/>
        </w:rPr>
        <w:t xml:space="preserve"> </w:t>
      </w:r>
      <w:r w:rsidR="00C729AB">
        <w:rPr>
          <w:color w:val="414042"/>
          <w:spacing w:val="-4"/>
          <w:lang w:val="en-GB"/>
        </w:rPr>
        <w:t>Senior Attendance Champions</w:t>
      </w:r>
      <w:r w:rsidRPr="00352E5A">
        <w:rPr>
          <w:color w:val="414042"/>
          <w:spacing w:val="-4"/>
          <w:lang w:val="en-GB"/>
        </w:rPr>
        <w:t>,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Headteachers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and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Governing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Boards</w:t>
      </w:r>
      <w:r w:rsidR="00B45C7F">
        <w:rPr>
          <w:color w:val="414042"/>
          <w:spacing w:val="-4"/>
          <w:lang w:val="en-GB"/>
        </w:rPr>
        <w:t>/Board of Trustees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undertake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a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check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ensure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that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 xml:space="preserve">the </w:t>
      </w:r>
      <w:r w:rsidRPr="00352E5A">
        <w:rPr>
          <w:color w:val="414042"/>
          <w:lang w:val="en-GB"/>
        </w:rPr>
        <w:t>school is compliant with statutory guidance.</w:t>
      </w:r>
    </w:p>
    <w:p w14:paraId="75723129" w14:textId="2CD5EC0B" w:rsidR="00792E7D" w:rsidRPr="00352E5A" w:rsidRDefault="00352E5A">
      <w:pPr>
        <w:pStyle w:val="BodyText"/>
        <w:spacing w:before="227" w:line="348" w:lineRule="auto"/>
        <w:ind w:left="113" w:right="154"/>
        <w:rPr>
          <w:lang w:val="en-GB"/>
        </w:rPr>
      </w:pPr>
      <w:r w:rsidRPr="00352E5A">
        <w:rPr>
          <w:color w:val="414042"/>
          <w:lang w:val="en-GB"/>
        </w:rPr>
        <w:t>In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addition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this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checklist,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school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should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ensure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that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Governing</w:t>
      </w:r>
      <w:r w:rsidRPr="00352E5A">
        <w:rPr>
          <w:color w:val="414042"/>
          <w:spacing w:val="-17"/>
          <w:lang w:val="en-GB"/>
        </w:rPr>
        <w:t xml:space="preserve"> </w:t>
      </w:r>
      <w:r w:rsidR="00C729AB" w:rsidRPr="00352E5A">
        <w:rPr>
          <w:color w:val="414042"/>
          <w:lang w:val="en-GB"/>
        </w:rPr>
        <w:t>Bo</w:t>
      </w:r>
      <w:r w:rsidR="00C729AB">
        <w:rPr>
          <w:color w:val="414042"/>
          <w:lang w:val="en-GB"/>
        </w:rPr>
        <w:t>ard</w:t>
      </w:r>
      <w:r w:rsidR="00B45C7F">
        <w:rPr>
          <w:color w:val="414042"/>
          <w:lang w:val="en-GB"/>
        </w:rPr>
        <w:t>/Board of Truste</w:t>
      </w:r>
      <w:r w:rsidR="009C549F">
        <w:rPr>
          <w:color w:val="414042"/>
          <w:lang w:val="en-GB"/>
        </w:rPr>
        <w:t>es</w:t>
      </w:r>
      <w:r w:rsidR="00C729AB"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receives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regular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reports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on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how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school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manages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 attendance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function.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Th</w:t>
      </w:r>
      <w:r w:rsidR="009C549F">
        <w:rPr>
          <w:color w:val="414042"/>
          <w:lang w:val="en-GB"/>
        </w:rPr>
        <w:t>is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practice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checklist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and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a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detailed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report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submitted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Governing</w:t>
      </w:r>
      <w:r w:rsidRPr="00352E5A">
        <w:rPr>
          <w:color w:val="414042"/>
          <w:spacing w:val="-10"/>
          <w:lang w:val="en-GB"/>
        </w:rPr>
        <w:t xml:space="preserve"> </w:t>
      </w:r>
      <w:r w:rsidR="00C729AB" w:rsidRPr="00352E5A">
        <w:rPr>
          <w:color w:val="414042"/>
          <w:lang w:val="en-GB"/>
        </w:rPr>
        <w:t>Bo</w:t>
      </w:r>
      <w:r w:rsidR="00C729AB">
        <w:rPr>
          <w:color w:val="414042"/>
          <w:lang w:val="en-GB"/>
        </w:rPr>
        <w:t>ard</w:t>
      </w:r>
      <w:r w:rsidR="009C549F">
        <w:rPr>
          <w:color w:val="414042"/>
          <w:lang w:val="en-GB"/>
        </w:rPr>
        <w:t>/Board of Trustees</w:t>
      </w:r>
      <w:r w:rsidR="00C729AB"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facilitate</w:t>
      </w:r>
      <w:r w:rsidR="00951D88">
        <w:rPr>
          <w:color w:val="414042"/>
          <w:lang w:val="en-GB"/>
        </w:rPr>
        <w:t>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rigorous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monitoring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of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the attendance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function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ensure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compliance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with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statutory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guidance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and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legislation.</w:t>
      </w:r>
      <w:r w:rsidRPr="00352E5A">
        <w:rPr>
          <w:color w:val="414042"/>
          <w:spacing w:val="20"/>
          <w:lang w:val="en-GB"/>
        </w:rPr>
        <w:t xml:space="preserve"> </w:t>
      </w:r>
      <w:r w:rsidRPr="00352E5A">
        <w:rPr>
          <w:color w:val="414042"/>
          <w:lang w:val="en-GB"/>
        </w:rPr>
        <w:t>Such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systems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will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also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support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school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identify areas for improvement beyond minimum statutory requirements.</w:t>
      </w:r>
    </w:p>
    <w:p w14:paraId="38D4F59F" w14:textId="77777777" w:rsidR="00792E7D" w:rsidRPr="00352E5A" w:rsidRDefault="00352E5A">
      <w:pPr>
        <w:pStyle w:val="Heading1"/>
        <w:tabs>
          <w:tab w:val="left" w:pos="5873"/>
        </w:tabs>
        <w:rPr>
          <w:lang w:val="en-GB"/>
        </w:rPr>
      </w:pPr>
      <w:r w:rsidRPr="00352E5A">
        <w:rPr>
          <w:color w:val="387C2B"/>
          <w:w w:val="105"/>
          <w:lang w:val="en-GB"/>
        </w:rPr>
        <w:t>Date</w:t>
      </w:r>
      <w:r w:rsidRPr="00352E5A">
        <w:rPr>
          <w:color w:val="387C2B"/>
          <w:spacing w:val="4"/>
          <w:w w:val="105"/>
          <w:lang w:val="en-GB"/>
        </w:rPr>
        <w:t xml:space="preserve"> </w:t>
      </w:r>
      <w:r w:rsidRPr="00352E5A">
        <w:rPr>
          <w:color w:val="387C2B"/>
          <w:w w:val="105"/>
          <w:lang w:val="en-GB"/>
        </w:rPr>
        <w:t>of</w:t>
      </w:r>
      <w:r w:rsidRPr="00352E5A">
        <w:rPr>
          <w:color w:val="387C2B"/>
          <w:spacing w:val="5"/>
          <w:w w:val="105"/>
          <w:lang w:val="en-GB"/>
        </w:rPr>
        <w:t xml:space="preserve"> </w:t>
      </w:r>
      <w:r w:rsidRPr="00352E5A">
        <w:rPr>
          <w:color w:val="387C2B"/>
          <w:spacing w:val="-2"/>
          <w:w w:val="105"/>
          <w:lang w:val="en-GB"/>
        </w:rPr>
        <w:t>completion:</w:t>
      </w:r>
      <w:r w:rsidRPr="00352E5A">
        <w:rPr>
          <w:color w:val="387C2B"/>
          <w:lang w:val="en-GB"/>
        </w:rPr>
        <w:tab/>
      </w:r>
      <w:r w:rsidRPr="00352E5A">
        <w:rPr>
          <w:color w:val="387C2B"/>
          <w:w w:val="105"/>
          <w:lang w:val="en-GB"/>
        </w:rPr>
        <w:t>Person(s)</w:t>
      </w:r>
      <w:r w:rsidRPr="00352E5A">
        <w:rPr>
          <w:color w:val="387C2B"/>
          <w:spacing w:val="13"/>
          <w:w w:val="105"/>
          <w:lang w:val="en-GB"/>
        </w:rPr>
        <w:t xml:space="preserve"> </w:t>
      </w:r>
      <w:r w:rsidRPr="00352E5A">
        <w:rPr>
          <w:color w:val="387C2B"/>
          <w:w w:val="105"/>
          <w:lang w:val="en-GB"/>
        </w:rPr>
        <w:t>undertaking</w:t>
      </w:r>
      <w:r w:rsidRPr="00352E5A">
        <w:rPr>
          <w:color w:val="387C2B"/>
          <w:spacing w:val="14"/>
          <w:w w:val="105"/>
          <w:lang w:val="en-GB"/>
        </w:rPr>
        <w:t xml:space="preserve"> </w:t>
      </w:r>
      <w:r w:rsidRPr="00352E5A">
        <w:rPr>
          <w:color w:val="387C2B"/>
          <w:w w:val="105"/>
          <w:lang w:val="en-GB"/>
        </w:rPr>
        <w:t>the</w:t>
      </w:r>
      <w:r w:rsidRPr="00352E5A">
        <w:rPr>
          <w:color w:val="387C2B"/>
          <w:spacing w:val="14"/>
          <w:w w:val="105"/>
          <w:lang w:val="en-GB"/>
        </w:rPr>
        <w:t xml:space="preserve"> </w:t>
      </w:r>
      <w:r w:rsidRPr="00352E5A">
        <w:rPr>
          <w:color w:val="387C2B"/>
          <w:spacing w:val="-2"/>
          <w:w w:val="105"/>
          <w:lang w:val="en-GB"/>
        </w:rPr>
        <w:t>check:</w:t>
      </w:r>
    </w:p>
    <w:p w14:paraId="5CDF94D3" w14:textId="77777777" w:rsidR="00792E7D" w:rsidRPr="00352E5A" w:rsidRDefault="00792E7D">
      <w:pPr>
        <w:pStyle w:val="BodyText"/>
        <w:spacing w:before="10"/>
        <w:rPr>
          <w:rFonts w:ascii="Calibri"/>
          <w:b/>
          <w:sz w:val="19"/>
          <w:lang w:val="en-GB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19EBC9C3" w14:textId="77777777">
        <w:trPr>
          <w:trHeight w:val="664"/>
        </w:trPr>
        <w:tc>
          <w:tcPr>
            <w:tcW w:w="500" w:type="dxa"/>
            <w:shd w:val="clear" w:color="auto" w:fill="387C2B"/>
          </w:tcPr>
          <w:p w14:paraId="085D481C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7DA40B65" w14:textId="77777777" w:rsidR="00792E7D" w:rsidRPr="00352E5A" w:rsidRDefault="00352E5A">
            <w:pPr>
              <w:pStyle w:val="TableParagraph"/>
              <w:spacing w:before="251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19562EDC" w14:textId="70327B02" w:rsidR="00792E7D" w:rsidRPr="00352E5A" w:rsidRDefault="00A71C04">
            <w:pPr>
              <w:pStyle w:val="TableParagraph"/>
              <w:spacing w:before="251"/>
              <w:ind w:left="79"/>
              <w:rPr>
                <w:rFonts w:ascii="Calibri"/>
                <w:b/>
                <w:sz w:val="24"/>
                <w:lang w:val="en-GB"/>
              </w:rPr>
            </w:pPr>
            <w:r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Evidence</w:t>
            </w:r>
            <w:r w:rsidR="00352E5A"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:</w:t>
            </w:r>
          </w:p>
        </w:tc>
        <w:tc>
          <w:tcPr>
            <w:tcW w:w="3643" w:type="dxa"/>
            <w:shd w:val="clear" w:color="auto" w:fill="387C2B"/>
          </w:tcPr>
          <w:p w14:paraId="0CAD08D3" w14:textId="77777777" w:rsidR="00A71C04" w:rsidRDefault="00A71C04">
            <w:pPr>
              <w:pStyle w:val="TableParagraph"/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</w:pPr>
          </w:p>
          <w:p w14:paraId="1A50697E" w14:textId="21607674" w:rsidR="00792E7D" w:rsidRPr="00352E5A" w:rsidRDefault="00A71C04">
            <w:pPr>
              <w:pStyle w:val="TableParagraph"/>
              <w:rPr>
                <w:rFonts w:ascii="Times New Roman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</w:tr>
      <w:tr w:rsidR="00792E7D" w:rsidRPr="00352E5A" w14:paraId="5B8E7BE3" w14:textId="77777777">
        <w:trPr>
          <w:trHeight w:val="1635"/>
        </w:trPr>
        <w:tc>
          <w:tcPr>
            <w:tcW w:w="500" w:type="dxa"/>
            <w:shd w:val="clear" w:color="auto" w:fill="CCDBC5"/>
          </w:tcPr>
          <w:p w14:paraId="05A80028" w14:textId="77777777" w:rsidR="00792E7D" w:rsidRPr="00352E5A" w:rsidRDefault="00352E5A">
            <w:pPr>
              <w:pStyle w:val="TableParagraph"/>
              <w:spacing w:before="136"/>
              <w:ind w:left="20" w:right="1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75"/>
                <w:sz w:val="24"/>
                <w:lang w:val="en-GB"/>
              </w:rPr>
              <w:t>1</w:t>
            </w:r>
          </w:p>
        </w:tc>
        <w:tc>
          <w:tcPr>
            <w:tcW w:w="6775" w:type="dxa"/>
            <w:shd w:val="clear" w:color="auto" w:fill="E2EADE"/>
          </w:tcPr>
          <w:p w14:paraId="191AA87E" w14:textId="3F09EEBA" w:rsidR="00792E7D" w:rsidRPr="00352E5A" w:rsidRDefault="00352E5A">
            <w:pPr>
              <w:pStyle w:val="TableParagraph"/>
              <w:spacing w:before="15" w:line="400" w:lineRule="atLeast"/>
              <w:ind w:left="79" w:right="154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Has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appointed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senior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member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school’s leadership team to take lead responsibility for dealing with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attendance?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="00542913">
              <w:rPr>
                <w:color w:val="414042"/>
                <w:spacing w:val="-2"/>
                <w:sz w:val="24"/>
                <w:lang w:val="en-GB"/>
              </w:rPr>
              <w:t xml:space="preserve">Has the Senior </w:t>
            </w:r>
            <w:r w:rsidR="00951D88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="00542913">
              <w:rPr>
                <w:color w:val="414042"/>
                <w:spacing w:val="-2"/>
                <w:sz w:val="24"/>
                <w:lang w:val="en-GB"/>
              </w:rPr>
              <w:t xml:space="preserve"> Champion</w:t>
            </w:r>
            <w:r w:rsidR="00542913"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received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appropriate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training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equip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them </w:t>
            </w:r>
            <w:r w:rsidRPr="00352E5A">
              <w:rPr>
                <w:color w:val="414042"/>
                <w:sz w:val="24"/>
                <w:lang w:val="en-GB"/>
              </w:rPr>
              <w:t>to fulfil the role?</w:t>
            </w:r>
          </w:p>
        </w:tc>
        <w:tc>
          <w:tcPr>
            <w:tcW w:w="3643" w:type="dxa"/>
            <w:shd w:val="clear" w:color="auto" w:fill="E2EADE"/>
          </w:tcPr>
          <w:p w14:paraId="2EBEB8D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65C54254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48A2675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04339879" w14:textId="77777777" w:rsidR="00792E7D" w:rsidRPr="00352E5A" w:rsidRDefault="00352E5A">
            <w:pPr>
              <w:pStyle w:val="TableParagraph"/>
              <w:spacing w:before="137"/>
              <w:ind w:left="20" w:right="1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sz w:val="24"/>
                <w:lang w:val="en-GB"/>
              </w:rPr>
              <w:t>2</w:t>
            </w:r>
          </w:p>
        </w:tc>
        <w:tc>
          <w:tcPr>
            <w:tcW w:w="6775" w:type="dxa"/>
            <w:shd w:val="clear" w:color="auto" w:fill="E2EADE"/>
          </w:tcPr>
          <w:p w14:paraId="4A6D07BD" w14:textId="3028F89F" w:rsidR="00792E7D" w:rsidRPr="00352E5A" w:rsidRDefault="00352E5A">
            <w:pPr>
              <w:pStyle w:val="TableParagraph"/>
              <w:spacing w:before="15" w:line="400" w:lineRule="atLeast"/>
              <w:ind w:left="79" w:right="107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Has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="00E471D9">
              <w:rPr>
                <w:color w:val="414042"/>
                <w:spacing w:val="-2"/>
                <w:sz w:val="24"/>
                <w:lang w:val="en-GB"/>
              </w:rPr>
              <w:t>Senior Attendance Champion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other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staff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been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given </w:t>
            </w:r>
            <w:r w:rsidR="001B7937">
              <w:rPr>
                <w:color w:val="414042"/>
                <w:sz w:val="24"/>
                <w:lang w:val="en-GB"/>
              </w:rPr>
              <w:t>sufficient</w:t>
            </w:r>
            <w:r w:rsidR="001B7937"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time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</w:t>
            </w:r>
            <w:r w:rsidR="00951D88">
              <w:rPr>
                <w:color w:val="414042"/>
                <w:sz w:val="24"/>
                <w:lang w:val="en-GB"/>
              </w:rPr>
              <w:t>hem to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carry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out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responsibilities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role? How is this monitored?</w:t>
            </w:r>
          </w:p>
        </w:tc>
        <w:tc>
          <w:tcPr>
            <w:tcW w:w="3643" w:type="dxa"/>
            <w:shd w:val="clear" w:color="auto" w:fill="E2EADE"/>
          </w:tcPr>
          <w:p w14:paraId="53CEB6D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C489C56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20F8A69A" w14:textId="77777777">
        <w:trPr>
          <w:trHeight w:val="1467"/>
        </w:trPr>
        <w:tc>
          <w:tcPr>
            <w:tcW w:w="500" w:type="dxa"/>
            <w:shd w:val="clear" w:color="auto" w:fill="CCDBC5"/>
          </w:tcPr>
          <w:p w14:paraId="1963FF47" w14:textId="77777777" w:rsidR="00792E7D" w:rsidRPr="00352E5A" w:rsidRDefault="00352E5A">
            <w:pPr>
              <w:pStyle w:val="TableParagraph"/>
              <w:spacing w:before="137"/>
              <w:ind w:left="20" w:right="1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sz w:val="24"/>
                <w:lang w:val="en-GB"/>
              </w:rPr>
              <w:t>3</w:t>
            </w:r>
          </w:p>
        </w:tc>
        <w:tc>
          <w:tcPr>
            <w:tcW w:w="6775" w:type="dxa"/>
            <w:shd w:val="clear" w:color="auto" w:fill="E2EADE"/>
          </w:tcPr>
          <w:p w14:paraId="2C450BE1" w14:textId="48D7C4C7" w:rsidR="00792E7D" w:rsidRPr="00352E5A" w:rsidRDefault="00352E5A">
            <w:pPr>
              <w:pStyle w:val="TableParagraph"/>
              <w:spacing w:before="140" w:line="348" w:lineRule="auto"/>
              <w:ind w:left="79" w:right="154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policy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that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up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date?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policy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should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include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roles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responsibilities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all school staff, governors</w:t>
            </w:r>
            <w:r w:rsidR="008922B5">
              <w:rPr>
                <w:color w:val="414042"/>
                <w:sz w:val="24"/>
                <w:lang w:val="en-GB"/>
              </w:rPr>
              <w:t>/trustees</w:t>
            </w:r>
            <w:r w:rsidRPr="00352E5A">
              <w:rPr>
                <w:color w:val="414042"/>
                <w:sz w:val="24"/>
                <w:lang w:val="en-GB"/>
              </w:rPr>
              <w:t>, parents/carers and pupils.</w:t>
            </w:r>
            <w:r w:rsidR="00704B28">
              <w:rPr>
                <w:color w:val="414042"/>
                <w:sz w:val="24"/>
                <w:lang w:val="en-GB"/>
              </w:rPr>
              <w:t xml:space="preserve"> Including details of the National Framework for Penalty Notices</w:t>
            </w:r>
            <w:r w:rsidR="00116413">
              <w:rPr>
                <w:color w:val="414042"/>
                <w:sz w:val="24"/>
                <w:lang w:val="en-GB"/>
              </w:rPr>
              <w:t>.</w:t>
            </w:r>
          </w:p>
        </w:tc>
        <w:tc>
          <w:tcPr>
            <w:tcW w:w="3643" w:type="dxa"/>
            <w:shd w:val="clear" w:color="auto" w:fill="E2EADE"/>
          </w:tcPr>
          <w:p w14:paraId="6FE57C5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51E0325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7E1C17BE" w14:textId="77777777" w:rsidR="00792E7D" w:rsidRPr="00352E5A" w:rsidRDefault="00792E7D">
      <w:pPr>
        <w:rPr>
          <w:rFonts w:ascii="Times New Roman"/>
          <w:lang w:val="en-GB"/>
        </w:rPr>
        <w:sectPr w:rsidR="00792E7D" w:rsidRPr="00352E5A">
          <w:type w:val="continuous"/>
          <w:pgSz w:w="16840" w:h="11910" w:orient="landscape"/>
          <w:pgMar w:top="500" w:right="1020" w:bottom="280" w:left="1020" w:header="720" w:footer="720" w:gutter="0"/>
          <w:cols w:space="720"/>
        </w:sectPr>
      </w:pPr>
    </w:p>
    <w:p w14:paraId="16C7BDE6" w14:textId="710EE1E8" w:rsidR="00792E7D" w:rsidRPr="00352E5A" w:rsidRDefault="00D63910">
      <w:pPr>
        <w:tabs>
          <w:tab w:val="left" w:pos="1024"/>
        </w:tabs>
        <w:ind w:left="130"/>
        <w:rPr>
          <w:rFonts w:ascii="Calibri"/>
          <w:sz w:val="20"/>
          <w:lang w:val="en-GB"/>
        </w:rPr>
      </w:pPr>
      <w:r w:rsidRPr="00352E5A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44416" behindDoc="0" locked="0" layoutInCell="1" allowOverlap="1" wp14:anchorId="61BC7436" wp14:editId="5BED7125">
                <wp:simplePos x="0" y="0"/>
                <wp:positionH relativeFrom="page">
                  <wp:posOffset>251460</wp:posOffset>
                </wp:positionH>
                <wp:positionV relativeFrom="page">
                  <wp:posOffset>838200</wp:posOffset>
                </wp:positionV>
                <wp:extent cx="150495" cy="4872990"/>
                <wp:effectExtent l="0" t="0" r="0" b="0"/>
                <wp:wrapNone/>
                <wp:docPr id="22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487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16565" w14:textId="62EDF0DC" w:rsidR="00792E7D" w:rsidRDefault="00792E7D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7436" id="Textbox 22" o:spid="_x0000_s1028" type="#_x0000_t202" alt="&quot;&quot;" style="position:absolute;left:0;text-align:left;margin-left:19.8pt;margin-top:66pt;width:11.85pt;height:383.7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" filled="f" stroked="f">
                <v:textbox style="layout-flow:vertical" inset="0,0,0,0">
                  <w:txbxContent>
                    <w:p w14:paraId="44316565" w14:textId="62EDF0DC" w:rsidR="00792E7D" w:rsidRDefault="00792E7D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2E5A"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8D43C67" wp14:editId="6DEA762A">
                <wp:simplePos x="0" y="0"/>
                <wp:positionH relativeFrom="page">
                  <wp:posOffset>4158691</wp:posOffset>
                </wp:positionH>
                <wp:positionV relativeFrom="page">
                  <wp:posOffset>925398</wp:posOffset>
                </wp:positionV>
                <wp:extent cx="24130" cy="15430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4305">
                              <a:moveTo>
                                <a:pt x="23545" y="153974"/>
                              </a:moveTo>
                              <a:lnTo>
                                <a:pt x="23545" y="0"/>
                              </a:lnTo>
                              <a:lnTo>
                                <a:pt x="0" y="0"/>
                              </a:lnTo>
                              <a:lnTo>
                                <a:pt x="0" y="153974"/>
                              </a:lnTo>
                              <a:lnTo>
                                <a:pt x="23545" y="15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A65B7" id="Graphic 20" o:spid="_x0000_s1026" alt="&quot;&quot;" style="position:absolute;margin-left:327.45pt;margin-top:72.85pt;width:1.9pt;height:12.1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" path="m23545,153974l23545,,,,,153974r23545,xe" fillcolor="#231f20" stroked="f">
                <v:path arrowok="t"/>
                <w10:wrap anchorx="page" anchory="page"/>
              </v:shape>
            </w:pict>
          </mc:Fallback>
        </mc:AlternateContent>
      </w:r>
      <w:r w:rsidR="00352E5A"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07621656" wp14:editId="2F6B5902">
                <wp:simplePos x="0" y="0"/>
                <wp:positionH relativeFrom="page">
                  <wp:posOffset>9989685</wp:posOffset>
                </wp:positionH>
                <wp:positionV relativeFrom="page">
                  <wp:posOffset>5687340</wp:posOffset>
                </wp:positionV>
                <wp:extent cx="323850" cy="1159510"/>
                <wp:effectExtent l="0" t="0" r="0" b="0"/>
                <wp:wrapNone/>
                <wp:docPr id="2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81587" w14:textId="33CFCE39" w:rsidR="00792E7D" w:rsidRDefault="00352E5A">
                            <w:pPr>
                              <w:spacing w:before="28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-10"/>
                                <w:w w:val="7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21656" id="Textbox 21" o:spid="_x0000_s1029" type="#_x0000_t202" alt="&quot;&quot;" style="position:absolute;left:0;text-align:left;margin-left:786.6pt;margin-top:447.8pt;width:25.5pt;height:91.3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" filled="f" stroked="f">
                <v:textbox style="layout-flow:vertical" inset="0,0,0,0">
                  <w:txbxContent>
                    <w:p w14:paraId="39B81587" w14:textId="33CFCE39" w:rsidR="00792E7D" w:rsidRDefault="00352E5A">
                      <w:pPr>
                        <w:spacing w:before="28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387C2B"/>
                          <w:spacing w:val="-10"/>
                          <w:w w:val="75"/>
                          <w:sz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2E5A"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14B0A136" wp14:editId="7F87A567">
            <wp:extent cx="3571875" cy="530833"/>
            <wp:effectExtent l="0" t="0" r="0" b="3175"/>
            <wp:docPr id="434542333" name="Picture 434542333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ED5C" w14:textId="62FD6A1B" w:rsidR="00792E7D" w:rsidRPr="00352E5A" w:rsidRDefault="00F958A2">
      <w:pPr>
        <w:pStyle w:val="BodyText"/>
        <w:spacing w:before="11"/>
        <w:rPr>
          <w:rFonts w:ascii="Calibri"/>
          <w:b/>
          <w:sz w:val="5"/>
          <w:lang w:val="en-GB"/>
        </w:rPr>
      </w:pP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8D01306" wp14:editId="11C97D67">
                <wp:simplePos x="0" y="0"/>
                <wp:positionH relativeFrom="page">
                  <wp:posOffset>179070</wp:posOffset>
                </wp:positionH>
                <wp:positionV relativeFrom="page">
                  <wp:posOffset>6682740</wp:posOffset>
                </wp:positionV>
                <wp:extent cx="133350" cy="232410"/>
                <wp:effectExtent l="0" t="0" r="0" b="0"/>
                <wp:wrapNone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0EADB" w14:textId="4627238B" w:rsidR="00792E7D" w:rsidRDefault="00792E7D">
                            <w:pPr>
                              <w:spacing w:line="177" w:lineRule="exact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1306" id="Textbox 23" o:spid="_x0000_s1030" type="#_x0000_t202" alt="&quot;&quot;" style="position:absolute;margin-left:14.1pt;margin-top:526.2pt;width:10.5pt;height:18.3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" filled="f" stroked="f">
                <v:textbox style="layout-flow:vertical" inset="0,0,0,0">
                  <w:txbxContent>
                    <w:p w14:paraId="7660EADB" w14:textId="4627238B" w:rsidR="00792E7D" w:rsidRDefault="00792E7D">
                      <w:pPr>
                        <w:spacing w:line="177" w:lineRule="exact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3E2676CA" w14:textId="77777777">
        <w:trPr>
          <w:trHeight w:val="707"/>
        </w:trPr>
        <w:tc>
          <w:tcPr>
            <w:tcW w:w="500" w:type="dxa"/>
            <w:shd w:val="clear" w:color="auto" w:fill="387C2B"/>
          </w:tcPr>
          <w:p w14:paraId="5BBA9CD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2120BE34" w14:textId="77777777" w:rsidR="00792E7D" w:rsidRPr="00352E5A" w:rsidRDefault="00352E5A">
            <w:pPr>
              <w:pStyle w:val="TableParagraph"/>
              <w:spacing w:before="272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002D844C" w14:textId="77777777" w:rsidR="00792E7D" w:rsidRPr="00352E5A" w:rsidRDefault="00352E5A">
            <w:pPr>
              <w:pStyle w:val="TableParagraph"/>
              <w:spacing w:before="272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6D38FBF2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5416E50A" w14:textId="77777777">
        <w:trPr>
          <w:trHeight w:val="1635"/>
        </w:trPr>
        <w:tc>
          <w:tcPr>
            <w:tcW w:w="500" w:type="dxa"/>
            <w:shd w:val="clear" w:color="auto" w:fill="CCDBC5"/>
          </w:tcPr>
          <w:p w14:paraId="64A7FF9E" w14:textId="77777777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20"/>
                <w:sz w:val="24"/>
                <w:lang w:val="en-GB"/>
              </w:rPr>
              <w:t>4</w:t>
            </w:r>
          </w:p>
        </w:tc>
        <w:tc>
          <w:tcPr>
            <w:tcW w:w="6775" w:type="dxa"/>
            <w:shd w:val="clear" w:color="auto" w:fill="E2EADE"/>
          </w:tcPr>
          <w:p w14:paraId="1C06413E" w14:textId="49E9E5E5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Are the school’s expectations about attendance easily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accessible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all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members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community?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should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consider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sharing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this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information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via websites,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prospectus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home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agreements.</w:t>
            </w:r>
          </w:p>
        </w:tc>
        <w:tc>
          <w:tcPr>
            <w:tcW w:w="3643" w:type="dxa"/>
            <w:shd w:val="clear" w:color="auto" w:fill="E2EADE"/>
          </w:tcPr>
          <w:p w14:paraId="3701B021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56CEBC3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B2B60B9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0D5D9BC9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05"/>
                <w:sz w:val="24"/>
                <w:lang w:val="en-GB"/>
              </w:rPr>
              <w:t>5</w:t>
            </w:r>
          </w:p>
        </w:tc>
        <w:tc>
          <w:tcPr>
            <w:tcW w:w="6775" w:type="dxa"/>
            <w:shd w:val="clear" w:color="auto" w:fill="E2EADE"/>
          </w:tcPr>
          <w:p w14:paraId="5B2E17C1" w14:textId="72449C4B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regular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agenda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item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staff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governor’s</w:t>
            </w:r>
            <w:r w:rsidR="00AF7C11">
              <w:rPr>
                <w:color w:val="414042"/>
                <w:sz w:val="24"/>
                <w:lang w:val="en-GB"/>
              </w:rPr>
              <w:t>/Trustees’</w:t>
            </w:r>
            <w:r w:rsidRPr="00352E5A">
              <w:rPr>
                <w:color w:val="41404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meetings?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governors</w:t>
            </w:r>
            <w:r w:rsidR="00AF7C11">
              <w:rPr>
                <w:color w:val="414042"/>
                <w:spacing w:val="-2"/>
                <w:sz w:val="24"/>
                <w:lang w:val="en-GB"/>
              </w:rPr>
              <w:t>/Trustees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receive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regular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reports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 attendance?</w:t>
            </w:r>
          </w:p>
        </w:tc>
        <w:tc>
          <w:tcPr>
            <w:tcW w:w="3643" w:type="dxa"/>
            <w:shd w:val="clear" w:color="auto" w:fill="E2EADE"/>
          </w:tcPr>
          <w:p w14:paraId="125227A0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74C6D6C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68CFA50" w14:textId="77777777">
        <w:trPr>
          <w:trHeight w:val="2035"/>
        </w:trPr>
        <w:tc>
          <w:tcPr>
            <w:tcW w:w="500" w:type="dxa"/>
            <w:shd w:val="clear" w:color="auto" w:fill="CCDBC5"/>
          </w:tcPr>
          <w:p w14:paraId="1A2A6291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15"/>
                <w:sz w:val="24"/>
                <w:lang w:val="en-GB"/>
              </w:rPr>
              <w:t>6</w:t>
            </w:r>
          </w:p>
        </w:tc>
        <w:tc>
          <w:tcPr>
            <w:tcW w:w="6775" w:type="dxa"/>
            <w:shd w:val="clear" w:color="auto" w:fill="E2EADE"/>
          </w:tcPr>
          <w:p w14:paraId="23E1F217" w14:textId="77777777" w:rsidR="005D55B9" w:rsidRDefault="00352E5A">
            <w:pPr>
              <w:pStyle w:val="TableParagraph"/>
              <w:spacing w:before="15" w:line="400" w:lineRule="atLeast"/>
              <w:ind w:left="80"/>
              <w:rPr>
                <w:color w:val="414042"/>
                <w:spacing w:val="-17"/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communication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importance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attending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 made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regularly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pupils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parents?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</w:p>
          <w:p w14:paraId="6714017B" w14:textId="7214D2A5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This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can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be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achieved through assemblies, notice boards, tutor time, parent’s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evenings,</w:t>
            </w:r>
            <w:r w:rsidRPr="00352E5A">
              <w:rPr>
                <w:color w:val="414042"/>
                <w:spacing w:val="-1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newsletter.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Incentives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rewards </w:t>
            </w:r>
            <w:r w:rsidRPr="00352E5A">
              <w:rPr>
                <w:color w:val="414042"/>
                <w:sz w:val="24"/>
                <w:lang w:val="en-GB"/>
              </w:rPr>
              <w:t>should also be communicated.</w:t>
            </w:r>
          </w:p>
        </w:tc>
        <w:tc>
          <w:tcPr>
            <w:tcW w:w="3643" w:type="dxa"/>
            <w:shd w:val="clear" w:color="auto" w:fill="E2EADE"/>
          </w:tcPr>
          <w:p w14:paraId="0589BD5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1031EE3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EC7E8F2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496BC7B2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sz w:val="24"/>
                <w:lang w:val="en-GB"/>
              </w:rPr>
              <w:t>7</w:t>
            </w:r>
          </w:p>
        </w:tc>
        <w:tc>
          <w:tcPr>
            <w:tcW w:w="6775" w:type="dxa"/>
            <w:shd w:val="clear" w:color="auto" w:fill="E2EADE"/>
          </w:tcPr>
          <w:p w14:paraId="46D8E270" w14:textId="2D255EE1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make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parents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aware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guidance </w:t>
            </w:r>
            <w:r w:rsidRPr="00352E5A">
              <w:rPr>
                <w:color w:val="414042"/>
                <w:sz w:val="24"/>
                <w:lang w:val="en-GB"/>
              </w:rPr>
              <w:t>around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holidays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term</w:t>
            </w:r>
            <w:r w:rsidR="00D43207">
              <w:rPr>
                <w:color w:val="414042"/>
                <w:spacing w:val="-2"/>
                <w:sz w:val="24"/>
                <w:lang w:val="en-GB"/>
              </w:rPr>
              <w:t>-</w:t>
            </w:r>
            <w:r w:rsidRPr="00352E5A">
              <w:rPr>
                <w:color w:val="414042"/>
                <w:sz w:val="24"/>
                <w:lang w:val="en-GB"/>
              </w:rPr>
              <w:t>time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impact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on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child’s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attainment?</w:t>
            </w:r>
          </w:p>
        </w:tc>
        <w:tc>
          <w:tcPr>
            <w:tcW w:w="3643" w:type="dxa"/>
            <w:shd w:val="clear" w:color="auto" w:fill="E2EADE"/>
          </w:tcPr>
          <w:p w14:paraId="0973B650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725C37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4073CD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16406169" w14:textId="77777777" w:rsidR="00792E7D" w:rsidRPr="00352E5A" w:rsidRDefault="00352E5A">
            <w:pPr>
              <w:pStyle w:val="TableParagraph"/>
              <w:spacing w:before="138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10"/>
                <w:sz w:val="24"/>
                <w:lang w:val="en-GB"/>
              </w:rPr>
              <w:t>8</w:t>
            </w:r>
          </w:p>
        </w:tc>
        <w:tc>
          <w:tcPr>
            <w:tcW w:w="6775" w:type="dxa"/>
            <w:shd w:val="clear" w:color="auto" w:fill="E2EADE"/>
          </w:tcPr>
          <w:p w14:paraId="3EE5B649" w14:textId="56121C3F" w:rsidR="00792E7D" w:rsidRPr="00352E5A" w:rsidRDefault="00352E5A">
            <w:pPr>
              <w:pStyle w:val="TableParagraph"/>
              <w:spacing w:before="15" w:line="400" w:lineRule="atLeast"/>
              <w:ind w:left="80" w:right="503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What systems does the school have in place to monitor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admissions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registers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they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 xml:space="preserve">are </w:t>
            </w:r>
            <w:r w:rsidRPr="00352E5A">
              <w:rPr>
                <w:color w:val="414042"/>
                <w:sz w:val="24"/>
                <w:lang w:val="en-GB"/>
              </w:rPr>
              <w:t>compliant with statutory guidance</w:t>
            </w:r>
            <w:r w:rsidR="009E56BC">
              <w:rPr>
                <w:color w:val="414042"/>
                <w:sz w:val="24"/>
                <w:lang w:val="en-GB"/>
              </w:rPr>
              <w:t xml:space="preserve"> </w:t>
            </w:r>
            <w:r w:rsidR="009E56BC" w:rsidRPr="009E56BC">
              <w:rPr>
                <w:color w:val="414042"/>
                <w:sz w:val="24"/>
                <w:lang w:val="en-GB"/>
              </w:rPr>
              <w:t>and completed on time</w:t>
            </w:r>
            <w:r w:rsidRPr="00352E5A">
              <w:rPr>
                <w:color w:val="414042"/>
                <w:sz w:val="24"/>
                <w:lang w:val="en-GB"/>
              </w:rPr>
              <w:t>?</w:t>
            </w:r>
          </w:p>
        </w:tc>
        <w:tc>
          <w:tcPr>
            <w:tcW w:w="3643" w:type="dxa"/>
            <w:shd w:val="clear" w:color="auto" w:fill="E2EADE"/>
          </w:tcPr>
          <w:p w14:paraId="0D8EF0C1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FB6D49C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513F0815" w14:textId="77777777">
        <w:trPr>
          <w:trHeight w:val="835"/>
        </w:trPr>
        <w:tc>
          <w:tcPr>
            <w:tcW w:w="500" w:type="dxa"/>
            <w:shd w:val="clear" w:color="auto" w:fill="CCDBC5"/>
          </w:tcPr>
          <w:p w14:paraId="04B6BC1C" w14:textId="77777777" w:rsidR="00792E7D" w:rsidRPr="00352E5A" w:rsidRDefault="00352E5A">
            <w:pPr>
              <w:pStyle w:val="TableParagraph"/>
              <w:spacing w:before="138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15"/>
                <w:sz w:val="24"/>
                <w:lang w:val="en-GB"/>
              </w:rPr>
              <w:t>9</w:t>
            </w:r>
          </w:p>
        </w:tc>
        <w:tc>
          <w:tcPr>
            <w:tcW w:w="6775" w:type="dxa"/>
            <w:shd w:val="clear" w:color="auto" w:fill="E2EADE"/>
          </w:tcPr>
          <w:p w14:paraId="715B3F22" w14:textId="0EBE6798" w:rsidR="00792E7D" w:rsidRPr="00352E5A" w:rsidRDefault="00E84A1F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>
              <w:rPr>
                <w:color w:val="414042"/>
                <w:spacing w:val="-4"/>
                <w:sz w:val="24"/>
                <w:lang w:val="en-GB"/>
              </w:rPr>
              <w:t xml:space="preserve">How is the school ensuring that it shares </w:t>
            </w:r>
            <w:r w:rsidR="00C70CD2">
              <w:rPr>
                <w:color w:val="414042"/>
                <w:spacing w:val="-4"/>
                <w:sz w:val="24"/>
                <w:lang w:val="en-GB"/>
              </w:rPr>
              <w:t xml:space="preserve">attendance data with the Department for Education and the Local Authority </w:t>
            </w:r>
            <w:r w:rsidR="00C827C1">
              <w:rPr>
                <w:color w:val="414042"/>
                <w:spacing w:val="-4"/>
                <w:sz w:val="24"/>
                <w:lang w:val="en-GB"/>
              </w:rPr>
              <w:t xml:space="preserve">in </w:t>
            </w:r>
            <w:r w:rsidR="00C827C1">
              <w:rPr>
                <w:color w:val="414042"/>
                <w:spacing w:val="-4"/>
                <w:sz w:val="24"/>
                <w:lang w:val="en-GB"/>
              </w:rPr>
              <w:lastRenderedPageBreak/>
              <w:t>accordance with statutory requirements?</w:t>
            </w:r>
          </w:p>
        </w:tc>
        <w:tc>
          <w:tcPr>
            <w:tcW w:w="3643" w:type="dxa"/>
            <w:shd w:val="clear" w:color="auto" w:fill="E2EADE"/>
          </w:tcPr>
          <w:p w14:paraId="5491E7B2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7C728AA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0939EFF3" w14:textId="77777777" w:rsidR="00792E7D" w:rsidRDefault="00792E7D">
      <w:pPr>
        <w:rPr>
          <w:rFonts w:ascii="Times New Roman"/>
          <w:lang w:val="en-GB"/>
        </w:rPr>
      </w:pPr>
    </w:p>
    <w:p w14:paraId="1CD15BAF" w14:textId="77777777" w:rsidR="00D43A04" w:rsidRPr="00D43A04" w:rsidRDefault="00D43A04" w:rsidP="00D43A04">
      <w:pPr>
        <w:rPr>
          <w:rFonts w:ascii="Times New Roman"/>
          <w:lang w:val="en-GB"/>
        </w:rPr>
      </w:pPr>
    </w:p>
    <w:p w14:paraId="54A593C2" w14:textId="77777777" w:rsidR="00D43A04" w:rsidRPr="00D43A04" w:rsidRDefault="00D43A04" w:rsidP="00D43A04">
      <w:pPr>
        <w:rPr>
          <w:rFonts w:ascii="Times New Roman"/>
          <w:lang w:val="en-GB"/>
        </w:rPr>
      </w:pPr>
    </w:p>
    <w:p w14:paraId="11A12A96" w14:textId="77777777" w:rsidR="00D43A04" w:rsidRDefault="00D43A04" w:rsidP="00D43A04">
      <w:pPr>
        <w:rPr>
          <w:rFonts w:ascii="Times New Roman"/>
          <w:lang w:val="en-GB"/>
        </w:rPr>
      </w:pPr>
    </w:p>
    <w:p w14:paraId="7A25E392" w14:textId="77777777" w:rsidR="00D43A04" w:rsidRPr="00D43A04" w:rsidRDefault="00D43A04" w:rsidP="00D43A04">
      <w:pPr>
        <w:rPr>
          <w:rFonts w:ascii="Times New Roman"/>
          <w:lang w:val="en-GB"/>
        </w:rPr>
        <w:sectPr w:rsidR="00D43A04" w:rsidRPr="00D43A04">
          <w:pgSz w:w="16840" w:h="11910" w:orient="landscape"/>
          <w:pgMar w:top="1140" w:right="1020" w:bottom="280" w:left="1020" w:header="720" w:footer="720" w:gutter="0"/>
          <w:cols w:space="720"/>
        </w:sectPr>
      </w:pPr>
    </w:p>
    <w:p w14:paraId="1A983EFE" w14:textId="74197A32" w:rsidR="00792E7D" w:rsidRPr="00352E5A" w:rsidRDefault="00F958A2" w:rsidP="003E3BBF">
      <w:pPr>
        <w:tabs>
          <w:tab w:val="left" w:pos="1024"/>
        </w:tabs>
        <w:spacing w:after="15"/>
        <w:rPr>
          <w:rFonts w:ascii="Calibri"/>
          <w:sz w:val="20"/>
          <w:lang w:val="en-GB"/>
        </w:rPr>
      </w:pPr>
      <w:r w:rsidRPr="00352E5A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50560" behindDoc="0" locked="0" layoutInCell="1" allowOverlap="1" wp14:anchorId="6C156341" wp14:editId="69FFBA7E">
                <wp:simplePos x="0" y="0"/>
                <wp:positionH relativeFrom="page">
                  <wp:posOffset>237490</wp:posOffset>
                </wp:positionH>
                <wp:positionV relativeFrom="page">
                  <wp:posOffset>3100070</wp:posOffset>
                </wp:positionV>
                <wp:extent cx="154305" cy="3888740"/>
                <wp:effectExtent l="0" t="0" r="0" b="0"/>
                <wp:wrapNone/>
                <wp:docPr id="42" name="Text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88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291F1" w14:textId="48241EEE" w:rsidR="00792E7D" w:rsidRDefault="00792E7D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6341" id="Textbox 42" o:spid="_x0000_s1031" type="#_x0000_t202" alt="&quot;&quot;" style="position:absolute;margin-left:18.7pt;margin-top:244.1pt;width:12.15pt;height:306.2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" filled="f" stroked="f">
                <v:textbox style="layout-flow:vertical" inset="0,0,0,0">
                  <w:txbxContent>
                    <w:p w14:paraId="134291F1" w14:textId="48241EEE" w:rsidR="00792E7D" w:rsidRDefault="00792E7D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2E5A"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51A5F73" wp14:editId="41918CC8">
                <wp:simplePos x="0" y="0"/>
                <wp:positionH relativeFrom="page">
                  <wp:posOffset>4158691</wp:posOffset>
                </wp:positionH>
                <wp:positionV relativeFrom="page">
                  <wp:posOffset>925398</wp:posOffset>
                </wp:positionV>
                <wp:extent cx="24130" cy="154305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4305">
                              <a:moveTo>
                                <a:pt x="23545" y="153974"/>
                              </a:moveTo>
                              <a:lnTo>
                                <a:pt x="23545" y="0"/>
                              </a:lnTo>
                              <a:lnTo>
                                <a:pt x="0" y="0"/>
                              </a:lnTo>
                              <a:lnTo>
                                <a:pt x="0" y="153974"/>
                              </a:lnTo>
                              <a:lnTo>
                                <a:pt x="23545" y="15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6620" id="Graphic 40" o:spid="_x0000_s1026" alt="&quot;&quot;" style="position:absolute;margin-left:327.45pt;margin-top:72.85pt;width:1.9pt;height:12.1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" path="m23545,153974l23545,,,,,153974r23545,xe" fillcolor="#231f20" stroked="f">
                <v:path arrowok="t"/>
                <w10:wrap anchorx="page" anchory="page"/>
              </v:shape>
            </w:pict>
          </mc:Fallback>
        </mc:AlternateContent>
      </w:r>
      <w:r w:rsidR="00352E5A"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0B862344" wp14:editId="1071B8D8">
            <wp:extent cx="3571875" cy="530833"/>
            <wp:effectExtent l="0" t="0" r="0" b="3175"/>
            <wp:docPr id="1368154480" name="Picture 1368154480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53FAC9AB" w14:textId="77777777">
        <w:trPr>
          <w:trHeight w:val="678"/>
        </w:trPr>
        <w:tc>
          <w:tcPr>
            <w:tcW w:w="500" w:type="dxa"/>
            <w:shd w:val="clear" w:color="auto" w:fill="387C2B"/>
          </w:tcPr>
          <w:p w14:paraId="5DB55FE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122DF625" w14:textId="77777777" w:rsidR="00792E7D" w:rsidRPr="00352E5A" w:rsidRDefault="00352E5A">
            <w:pPr>
              <w:pStyle w:val="TableParagraph"/>
              <w:spacing w:before="258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0848A444" w14:textId="77777777" w:rsidR="00792E7D" w:rsidRPr="00352E5A" w:rsidRDefault="00352E5A">
            <w:pPr>
              <w:pStyle w:val="TableParagraph"/>
              <w:spacing w:before="258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65D2685E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44D1C426" w14:textId="77777777">
        <w:trPr>
          <w:trHeight w:val="949"/>
        </w:trPr>
        <w:tc>
          <w:tcPr>
            <w:tcW w:w="500" w:type="dxa"/>
            <w:shd w:val="clear" w:color="auto" w:fill="CCDBC5"/>
          </w:tcPr>
          <w:p w14:paraId="5717980F" w14:textId="77777777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10</w:t>
            </w:r>
          </w:p>
        </w:tc>
        <w:tc>
          <w:tcPr>
            <w:tcW w:w="6775" w:type="dxa"/>
            <w:shd w:val="clear" w:color="auto" w:fill="E2EADE"/>
          </w:tcPr>
          <w:p w14:paraId="3F3169B7" w14:textId="1BA6CB3F" w:rsidR="00792E7D" w:rsidRPr="00352E5A" w:rsidRDefault="00352E5A">
            <w:pPr>
              <w:pStyle w:val="TableParagraph"/>
              <w:spacing w:before="16" w:line="400" w:lineRule="atLeast"/>
              <w:ind w:left="80" w:right="154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first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day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procedures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following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up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absence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conducted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in </w:t>
            </w:r>
            <w:r w:rsidRPr="00352E5A">
              <w:rPr>
                <w:color w:val="414042"/>
                <w:sz w:val="24"/>
                <w:lang w:val="en-GB"/>
              </w:rPr>
              <w:t>a timely manner?</w:t>
            </w:r>
            <w:r w:rsidR="00C827C1" w:rsidRPr="00C827C1">
              <w:rPr>
                <w:color w:val="414042"/>
                <w:sz w:val="24"/>
                <w:lang w:val="en-GB"/>
              </w:rPr>
              <w:t xml:space="preserve"> What systems does the school have in place to ensure, at the earliest opportunity, that parents are notified about absences?</w:t>
            </w:r>
          </w:p>
        </w:tc>
        <w:tc>
          <w:tcPr>
            <w:tcW w:w="3643" w:type="dxa"/>
            <w:shd w:val="clear" w:color="auto" w:fill="E2EADE"/>
          </w:tcPr>
          <w:p w14:paraId="65B16B64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6271DA54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47F7AFA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6B0B58CA" w14:textId="5D78FECB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0"/>
                <w:sz w:val="24"/>
                <w:lang w:val="en-GB"/>
              </w:rPr>
              <w:t>1</w:t>
            </w:r>
            <w:r w:rsidR="00C827C1">
              <w:rPr>
                <w:rFonts w:ascii="Calibri"/>
                <w:b/>
                <w:color w:val="414042"/>
                <w:spacing w:val="-5"/>
                <w:w w:val="90"/>
                <w:sz w:val="24"/>
                <w:lang w:val="en-GB"/>
              </w:rPr>
              <w:t>1</w:t>
            </w:r>
          </w:p>
        </w:tc>
        <w:tc>
          <w:tcPr>
            <w:tcW w:w="6775" w:type="dxa"/>
            <w:shd w:val="clear" w:color="auto" w:fill="E2EADE"/>
          </w:tcPr>
          <w:p w14:paraId="2D5A3831" w14:textId="77777777" w:rsidR="00792E7D" w:rsidRPr="00352E5A" w:rsidRDefault="00352E5A">
            <w:pPr>
              <w:pStyle w:val="TableParagraph"/>
              <w:spacing w:before="15" w:line="400" w:lineRule="atLeast"/>
              <w:ind w:left="80" w:right="284"/>
              <w:jc w:val="both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arrangements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monitoring attendance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responding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children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who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go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missing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during </w:t>
            </w:r>
            <w:r w:rsidRPr="00352E5A">
              <w:rPr>
                <w:color w:val="414042"/>
                <w:sz w:val="24"/>
                <w:lang w:val="en-GB"/>
              </w:rPr>
              <w:t>the school day?</w:t>
            </w:r>
          </w:p>
        </w:tc>
        <w:tc>
          <w:tcPr>
            <w:tcW w:w="3643" w:type="dxa"/>
            <w:shd w:val="clear" w:color="auto" w:fill="E2EADE"/>
          </w:tcPr>
          <w:p w14:paraId="792A7E8C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6E45BD6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344786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299D6D9D" w14:textId="05D38A8A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1</w:t>
            </w:r>
            <w:r w:rsidR="00AE628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2</w:t>
            </w:r>
          </w:p>
        </w:tc>
        <w:tc>
          <w:tcPr>
            <w:tcW w:w="6775" w:type="dxa"/>
            <w:shd w:val="clear" w:color="auto" w:fill="E2EADE"/>
          </w:tcPr>
          <w:p w14:paraId="1782DAA2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data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analysed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examine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patterns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across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classes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year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groups?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regularly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this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happen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 xml:space="preserve">and </w:t>
            </w:r>
            <w:r w:rsidRPr="00352E5A">
              <w:rPr>
                <w:color w:val="414042"/>
                <w:sz w:val="24"/>
                <w:lang w:val="en-GB"/>
              </w:rPr>
              <w:t>how is it used to inform practice?</w:t>
            </w:r>
          </w:p>
        </w:tc>
        <w:tc>
          <w:tcPr>
            <w:tcW w:w="3643" w:type="dxa"/>
            <w:shd w:val="clear" w:color="auto" w:fill="E2EADE"/>
          </w:tcPr>
          <w:p w14:paraId="120A2DF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2B92A15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9CC989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64CC9DB3" w14:textId="1F768CFA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</w:t>
            </w:r>
            <w:r w:rsidR="00AE628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3</w:t>
            </w:r>
          </w:p>
        </w:tc>
        <w:tc>
          <w:tcPr>
            <w:tcW w:w="6775" w:type="dxa"/>
            <w:shd w:val="clear" w:color="auto" w:fill="E2EADE"/>
          </w:tcPr>
          <w:p w14:paraId="18CACD66" w14:textId="77777777" w:rsidR="00792E7D" w:rsidRPr="00352E5A" w:rsidRDefault="00352E5A">
            <w:pPr>
              <w:pStyle w:val="TableParagraph"/>
              <w:spacing w:before="15" w:line="400" w:lineRule="atLeast"/>
              <w:ind w:left="80" w:right="271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tracking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monitoring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systems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use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 ensure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appropriate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intervention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put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earliest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opportunity?</w:t>
            </w:r>
          </w:p>
        </w:tc>
        <w:tc>
          <w:tcPr>
            <w:tcW w:w="3643" w:type="dxa"/>
            <w:shd w:val="clear" w:color="auto" w:fill="E2EADE"/>
          </w:tcPr>
          <w:p w14:paraId="37366EB6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E421FD9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886D8C4" w14:textId="77777777">
        <w:trPr>
          <w:trHeight w:val="2035"/>
        </w:trPr>
        <w:tc>
          <w:tcPr>
            <w:tcW w:w="500" w:type="dxa"/>
            <w:shd w:val="clear" w:color="auto" w:fill="CCDBC5"/>
          </w:tcPr>
          <w:p w14:paraId="090744CF" w14:textId="220B192E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1</w:t>
            </w:r>
            <w:r w:rsidR="00AE628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4</w:t>
            </w:r>
          </w:p>
        </w:tc>
        <w:tc>
          <w:tcPr>
            <w:tcW w:w="6775" w:type="dxa"/>
            <w:shd w:val="clear" w:color="auto" w:fill="E2EADE"/>
          </w:tcPr>
          <w:p w14:paraId="76E76C26" w14:textId="77777777" w:rsidR="00792E7D" w:rsidRPr="00352E5A" w:rsidRDefault="00352E5A">
            <w:pPr>
              <w:pStyle w:val="TableParagraph"/>
              <w:spacing w:before="141" w:line="348" w:lineRule="auto"/>
              <w:ind w:left="80" w:right="93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incentives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offer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improving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attendance and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rewarding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those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who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good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attendance?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As attendance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whole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approach,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staff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can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be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included.</w:t>
            </w:r>
          </w:p>
          <w:p w14:paraId="272CDB6D" w14:textId="77777777" w:rsidR="00792E7D" w:rsidRPr="00352E5A" w:rsidRDefault="00352E5A">
            <w:pPr>
              <w:pStyle w:val="TableParagraph"/>
              <w:spacing w:line="276" w:lineRule="exac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example,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good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form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bear,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best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form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buns,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praise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postcards,</w:t>
            </w:r>
          </w:p>
          <w:p w14:paraId="7EEAB48B" w14:textId="77777777" w:rsidR="00792E7D" w:rsidRPr="00352E5A" w:rsidRDefault="00352E5A">
            <w:pPr>
              <w:pStyle w:val="TableParagraph"/>
              <w:spacing w:before="124" w:line="274" w:lineRule="exac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lottery,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class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trips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etc.</w:t>
            </w:r>
          </w:p>
        </w:tc>
        <w:tc>
          <w:tcPr>
            <w:tcW w:w="3643" w:type="dxa"/>
            <w:shd w:val="clear" w:color="auto" w:fill="E2EADE"/>
          </w:tcPr>
          <w:p w14:paraId="0D1D316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3FE2965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28369F36" w14:textId="77777777" w:rsidR="00792E7D" w:rsidRPr="00352E5A" w:rsidRDefault="00792E7D">
      <w:pPr>
        <w:rPr>
          <w:rFonts w:ascii="Times New Roman"/>
          <w:lang w:val="en-GB"/>
        </w:rPr>
        <w:sectPr w:rsidR="00792E7D" w:rsidRPr="00352E5A">
          <w:pgSz w:w="16840" w:h="11910" w:orient="landscape"/>
          <w:pgMar w:top="1140" w:right="1020" w:bottom="280" w:left="1020" w:header="720" w:footer="720" w:gutter="0"/>
          <w:cols w:space="720"/>
        </w:sectPr>
      </w:pPr>
    </w:p>
    <w:p w14:paraId="5286A372" w14:textId="5B9D2413" w:rsidR="00792E7D" w:rsidRPr="00352E5A" w:rsidRDefault="00352E5A" w:rsidP="00352E5A">
      <w:pPr>
        <w:tabs>
          <w:tab w:val="left" w:pos="1024"/>
        </w:tabs>
        <w:rPr>
          <w:rFonts w:ascii="Calibri"/>
          <w:sz w:val="20"/>
          <w:lang w:val="en-GB"/>
        </w:rPr>
      </w:pPr>
      <w:r w:rsidRPr="00352E5A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75136" behindDoc="1" locked="0" layoutInCell="1" allowOverlap="1" wp14:anchorId="7CF08FE4" wp14:editId="06A4B142">
                <wp:simplePos x="0" y="0"/>
                <wp:positionH relativeFrom="page">
                  <wp:posOffset>4158691</wp:posOffset>
                </wp:positionH>
                <wp:positionV relativeFrom="page">
                  <wp:posOffset>925398</wp:posOffset>
                </wp:positionV>
                <wp:extent cx="24130" cy="154305"/>
                <wp:effectExtent l="0" t="0" r="0" b="0"/>
                <wp:wrapNone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4305">
                              <a:moveTo>
                                <a:pt x="23545" y="153974"/>
                              </a:moveTo>
                              <a:lnTo>
                                <a:pt x="23545" y="0"/>
                              </a:lnTo>
                              <a:lnTo>
                                <a:pt x="0" y="0"/>
                              </a:lnTo>
                              <a:lnTo>
                                <a:pt x="0" y="153974"/>
                              </a:lnTo>
                              <a:lnTo>
                                <a:pt x="23545" y="15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49864" id="Graphic 60" o:spid="_x0000_s1026" alt="&quot;&quot;" style="position:absolute;margin-left:327.45pt;margin-top:72.85pt;width:1.9pt;height:12.1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" path="m23545,153974l23545,,,,,153974r23545,xe" fillcolor="#231f20" stroked="f">
                <v:path arrowok="t"/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D14A11A" wp14:editId="77B92DAD">
                <wp:simplePos x="0" y="0"/>
                <wp:positionH relativeFrom="page">
                  <wp:posOffset>9989685</wp:posOffset>
                </wp:positionH>
                <wp:positionV relativeFrom="page">
                  <wp:posOffset>5687340</wp:posOffset>
                </wp:positionV>
                <wp:extent cx="323850" cy="1159510"/>
                <wp:effectExtent l="0" t="0" r="0" b="0"/>
                <wp:wrapNone/>
                <wp:docPr id="61" name="Textbox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41A24" w14:textId="23098F8D" w:rsidR="00792E7D" w:rsidRDefault="00792E7D">
                            <w:pPr>
                              <w:spacing w:before="28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4A11A" id="Textbox 61" o:spid="_x0000_s1032" type="#_x0000_t202" alt="&quot;&quot;" style="position:absolute;margin-left:786.6pt;margin-top:447.8pt;width:25.5pt;height:91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" filled="f" stroked="f">
                <v:textbox style="layout-flow:vertical" inset="0,0,0,0">
                  <w:txbxContent>
                    <w:p w14:paraId="57741A24" w14:textId="23098F8D" w:rsidR="00792E7D" w:rsidRDefault="00792E7D">
                      <w:pPr>
                        <w:spacing w:before="28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64484C83" wp14:editId="44AC2D3C">
            <wp:extent cx="3571875" cy="530833"/>
            <wp:effectExtent l="0" t="0" r="0" b="3175"/>
            <wp:docPr id="282371716" name="Picture 282371716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06FC549D" w14:textId="77777777">
        <w:trPr>
          <w:trHeight w:val="687"/>
        </w:trPr>
        <w:tc>
          <w:tcPr>
            <w:tcW w:w="500" w:type="dxa"/>
            <w:shd w:val="clear" w:color="auto" w:fill="387C2B"/>
          </w:tcPr>
          <w:p w14:paraId="38ADB88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7B8E0BDB" w14:textId="77777777" w:rsidR="00792E7D" w:rsidRPr="00352E5A" w:rsidRDefault="00352E5A">
            <w:pPr>
              <w:pStyle w:val="TableParagraph"/>
              <w:spacing w:before="262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1369BC75" w14:textId="77777777" w:rsidR="00792E7D" w:rsidRPr="00352E5A" w:rsidRDefault="00352E5A">
            <w:pPr>
              <w:pStyle w:val="TableParagraph"/>
              <w:spacing w:before="262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5A6F9D8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FF26C3E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1946C076" w14:textId="4F5E16BF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</w:t>
            </w:r>
            <w:r w:rsidR="00AE628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5</w:t>
            </w:r>
          </w:p>
        </w:tc>
        <w:tc>
          <w:tcPr>
            <w:tcW w:w="6775" w:type="dxa"/>
            <w:shd w:val="clear" w:color="auto" w:fill="E2EADE"/>
          </w:tcPr>
          <w:p w14:paraId="4A5235E6" w14:textId="5DDC002D" w:rsidR="00792E7D" w:rsidRPr="00352E5A" w:rsidRDefault="00352E5A">
            <w:pPr>
              <w:pStyle w:val="TableParagraph"/>
              <w:spacing w:before="15" w:line="400" w:lineRule="atLeast"/>
              <w:ind w:left="80" w:right="15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systems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parents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receive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regular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information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their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child’s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z w:val="24"/>
                <w:lang w:val="en-GB"/>
              </w:rPr>
              <w:t>?</w:t>
            </w:r>
          </w:p>
        </w:tc>
        <w:tc>
          <w:tcPr>
            <w:tcW w:w="3643" w:type="dxa"/>
            <w:shd w:val="clear" w:color="auto" w:fill="E2EADE"/>
          </w:tcPr>
          <w:p w14:paraId="4EEA99E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191E716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800A6BE" w14:textId="77777777">
        <w:trPr>
          <w:trHeight w:val="1465"/>
        </w:trPr>
        <w:tc>
          <w:tcPr>
            <w:tcW w:w="500" w:type="dxa"/>
            <w:shd w:val="clear" w:color="auto" w:fill="CCDBC5"/>
          </w:tcPr>
          <w:p w14:paraId="522F53D9" w14:textId="5BFF9616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0"/>
                <w:sz w:val="24"/>
                <w:lang w:val="en-GB"/>
              </w:rPr>
              <w:t>1</w:t>
            </w:r>
            <w:r w:rsidR="009E1DB9">
              <w:rPr>
                <w:rFonts w:ascii="Calibri"/>
                <w:b/>
                <w:color w:val="414042"/>
                <w:spacing w:val="-5"/>
                <w:w w:val="90"/>
                <w:sz w:val="24"/>
                <w:lang w:val="en-GB"/>
              </w:rPr>
              <w:t>6</w:t>
            </w:r>
          </w:p>
        </w:tc>
        <w:tc>
          <w:tcPr>
            <w:tcW w:w="6775" w:type="dxa"/>
            <w:shd w:val="clear" w:color="auto" w:fill="E2EADE"/>
          </w:tcPr>
          <w:p w14:paraId="7CB0970D" w14:textId="607631F3" w:rsidR="00792E7D" w:rsidRPr="00352E5A" w:rsidRDefault="00352E5A">
            <w:pPr>
              <w:pStyle w:val="TableParagraph"/>
              <w:spacing w:before="140" w:line="348" w:lineRule="auto"/>
              <w:ind w:left="80" w:right="362"/>
              <w:jc w:val="both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individual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plans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 all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children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who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deemed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persistently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absent</w:t>
            </w:r>
            <w:r w:rsidRPr="00352E5A">
              <w:rPr>
                <w:color w:val="414042"/>
                <w:sz w:val="24"/>
                <w:lang w:val="en-GB"/>
              </w:rPr>
              <w:t>? How are these monitored and reviewed?</w:t>
            </w:r>
          </w:p>
        </w:tc>
        <w:tc>
          <w:tcPr>
            <w:tcW w:w="3643" w:type="dxa"/>
            <w:shd w:val="clear" w:color="auto" w:fill="E2EADE"/>
          </w:tcPr>
          <w:p w14:paraId="1D9FCB2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164173B5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9CF9E0F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406261CD" w14:textId="015084F4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</w:t>
            </w:r>
            <w:r w:rsidR="009E1DB9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7</w:t>
            </w:r>
          </w:p>
        </w:tc>
        <w:tc>
          <w:tcPr>
            <w:tcW w:w="6775" w:type="dxa"/>
            <w:shd w:val="clear" w:color="auto" w:fill="E2EADE"/>
          </w:tcPr>
          <w:p w14:paraId="194ED768" w14:textId="428CF3D1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multi</w:t>
            </w:r>
            <w:r w:rsidR="00271964">
              <w:rPr>
                <w:color w:val="414042"/>
                <w:sz w:val="24"/>
                <w:lang w:val="en-GB"/>
              </w:rPr>
              <w:t>-</w:t>
            </w:r>
            <w:r w:rsidRPr="00352E5A">
              <w:rPr>
                <w:color w:val="414042"/>
                <w:sz w:val="24"/>
                <w:lang w:val="en-GB"/>
              </w:rPr>
              <w:t>disciplinary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approach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is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used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address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those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pupils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whose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continues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be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8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concern?</w:t>
            </w:r>
          </w:p>
        </w:tc>
        <w:tc>
          <w:tcPr>
            <w:tcW w:w="3643" w:type="dxa"/>
            <w:shd w:val="clear" w:color="auto" w:fill="E2EADE"/>
          </w:tcPr>
          <w:p w14:paraId="00AA73C5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26280EE1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4D776F52" w14:textId="77777777">
        <w:trPr>
          <w:trHeight w:val="2948"/>
        </w:trPr>
        <w:tc>
          <w:tcPr>
            <w:tcW w:w="500" w:type="dxa"/>
            <w:shd w:val="clear" w:color="auto" w:fill="CCDBC5"/>
          </w:tcPr>
          <w:p w14:paraId="5CEFA65D" w14:textId="09092C95" w:rsidR="00792E7D" w:rsidRPr="00352E5A" w:rsidRDefault="009E1DB9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>
              <w:rPr>
                <w:rFonts w:ascii="Calibri"/>
                <w:b/>
                <w:color w:val="414042"/>
                <w:spacing w:val="-5"/>
                <w:w w:val="110"/>
                <w:sz w:val="24"/>
                <w:lang w:val="en-GB"/>
              </w:rPr>
              <w:t>18</w:t>
            </w:r>
          </w:p>
        </w:tc>
        <w:tc>
          <w:tcPr>
            <w:tcW w:w="6775" w:type="dxa"/>
            <w:shd w:val="clear" w:color="auto" w:fill="E2EADE"/>
          </w:tcPr>
          <w:p w14:paraId="70CE1825" w14:textId="77777777" w:rsidR="00792E7D" w:rsidRPr="00352E5A" w:rsidRDefault="00352E5A">
            <w:pPr>
              <w:pStyle w:val="TableParagraph"/>
              <w:spacing w:before="141" w:line="348" w:lineRule="auto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formal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interventions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use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enforce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good attendance where necessary?</w:t>
            </w:r>
          </w:p>
        </w:tc>
        <w:tc>
          <w:tcPr>
            <w:tcW w:w="3643" w:type="dxa"/>
            <w:shd w:val="clear" w:color="auto" w:fill="E2EADE"/>
          </w:tcPr>
          <w:p w14:paraId="2D8145E5" w14:textId="77777777" w:rsidR="00792E7D" w:rsidRPr="00352E5A" w:rsidRDefault="00352E5A">
            <w:pPr>
              <w:pStyle w:val="TableParagraph"/>
              <w:spacing w:before="137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w w:val="105"/>
                <w:sz w:val="24"/>
                <w:lang w:val="en-GB"/>
              </w:rPr>
              <w:t>Number</w:t>
            </w:r>
            <w:r w:rsidRPr="00352E5A">
              <w:rPr>
                <w:rFonts w:ascii="Calibri"/>
                <w:b/>
                <w:color w:val="414042"/>
                <w:spacing w:val="2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414042"/>
                <w:spacing w:val="-5"/>
                <w:w w:val="105"/>
                <w:sz w:val="24"/>
                <w:lang w:val="en-GB"/>
              </w:rPr>
              <w:t>of:</w:t>
            </w:r>
          </w:p>
          <w:p w14:paraId="53631ECF" w14:textId="77777777" w:rsidR="00792E7D" w:rsidRPr="00352E5A" w:rsidRDefault="00792E7D">
            <w:pPr>
              <w:pStyle w:val="TableParagraph"/>
              <w:spacing w:before="44"/>
              <w:rPr>
                <w:rFonts w:ascii="Calibri"/>
                <w:b/>
                <w:sz w:val="24"/>
                <w:lang w:val="en-GB"/>
              </w:rPr>
            </w:pPr>
          </w:p>
          <w:p w14:paraId="1CA1C305" w14:textId="12368D89" w:rsidR="00792E7D" w:rsidRDefault="0086071C">
            <w:pPr>
              <w:pStyle w:val="TableParagraph"/>
              <w:spacing w:before="1" w:line="544" w:lineRule="auto"/>
              <w:ind w:left="79" w:right="579"/>
              <w:rPr>
                <w:color w:val="414042"/>
                <w:spacing w:val="-4"/>
                <w:sz w:val="24"/>
                <w:lang w:val="en-GB"/>
              </w:rPr>
            </w:pPr>
            <w:r>
              <w:rPr>
                <w:color w:val="414042"/>
                <w:spacing w:val="-4"/>
                <w:sz w:val="24"/>
                <w:lang w:val="en-GB"/>
              </w:rPr>
              <w:t>Attendance Contracts</w:t>
            </w:r>
            <w:r w:rsidR="00271964">
              <w:rPr>
                <w:color w:val="414042"/>
                <w:spacing w:val="-4"/>
                <w:sz w:val="24"/>
                <w:lang w:val="en-GB"/>
              </w:rPr>
              <w:t xml:space="preserve"> offered</w:t>
            </w:r>
            <w:r w:rsidR="00352E5A" w:rsidRPr="00352E5A">
              <w:rPr>
                <w:color w:val="414042"/>
                <w:spacing w:val="-4"/>
                <w:sz w:val="24"/>
                <w:lang w:val="en-GB"/>
              </w:rPr>
              <w:t>:</w:t>
            </w:r>
          </w:p>
          <w:p w14:paraId="46A5C123" w14:textId="2626B4FF" w:rsidR="00271964" w:rsidRPr="00352E5A" w:rsidRDefault="00271964">
            <w:pPr>
              <w:pStyle w:val="TableParagraph"/>
              <w:spacing w:before="1" w:line="544" w:lineRule="auto"/>
              <w:ind w:left="79" w:right="579"/>
              <w:rPr>
                <w:sz w:val="24"/>
                <w:lang w:val="en-GB"/>
              </w:rPr>
            </w:pPr>
            <w:r>
              <w:rPr>
                <w:color w:val="414042"/>
                <w:sz w:val="24"/>
                <w:lang w:val="en-GB"/>
              </w:rPr>
              <w:t>Notices to Improve</w:t>
            </w:r>
            <w:r w:rsidR="00F958A2">
              <w:rPr>
                <w:color w:val="414042"/>
                <w:sz w:val="24"/>
                <w:lang w:val="en-GB"/>
              </w:rPr>
              <w:t xml:space="preserve"> issued</w:t>
            </w:r>
            <w:r>
              <w:rPr>
                <w:color w:val="414042"/>
                <w:sz w:val="24"/>
                <w:lang w:val="en-GB"/>
              </w:rPr>
              <w:t>:</w:t>
            </w:r>
          </w:p>
          <w:p w14:paraId="3C4CE505" w14:textId="77777777" w:rsidR="00F958A2" w:rsidRDefault="00F958A2">
            <w:pPr>
              <w:pStyle w:val="TableParagraph"/>
              <w:spacing w:line="348" w:lineRule="auto"/>
              <w:ind w:left="79"/>
              <w:rPr>
                <w:color w:val="414042"/>
                <w:sz w:val="24"/>
                <w:lang w:val="en-GB"/>
              </w:rPr>
            </w:pPr>
            <w:r w:rsidRPr="00F958A2">
              <w:rPr>
                <w:color w:val="414042"/>
                <w:sz w:val="24"/>
                <w:lang w:val="en-GB"/>
              </w:rPr>
              <w:t>PN referrals</w:t>
            </w:r>
            <w:r>
              <w:rPr>
                <w:color w:val="414042"/>
                <w:sz w:val="24"/>
                <w:lang w:val="en-GB"/>
              </w:rPr>
              <w:t xml:space="preserve"> for term-time holidays</w:t>
            </w:r>
            <w:r w:rsidRPr="00F958A2">
              <w:rPr>
                <w:color w:val="414042"/>
                <w:sz w:val="24"/>
                <w:lang w:val="en-GB"/>
              </w:rPr>
              <w:t xml:space="preserve"> completed: </w:t>
            </w:r>
          </w:p>
          <w:p w14:paraId="3F51D215" w14:textId="77777777" w:rsidR="00F958A2" w:rsidRDefault="00F958A2">
            <w:pPr>
              <w:pStyle w:val="TableParagraph"/>
              <w:spacing w:line="348" w:lineRule="auto"/>
              <w:ind w:left="79"/>
              <w:rPr>
                <w:color w:val="414042"/>
                <w:sz w:val="24"/>
                <w:lang w:val="en-GB"/>
              </w:rPr>
            </w:pPr>
          </w:p>
          <w:p w14:paraId="04C345CD" w14:textId="01EEC03F" w:rsidR="00792E7D" w:rsidRPr="00352E5A" w:rsidRDefault="00352E5A">
            <w:pPr>
              <w:pStyle w:val="TableParagraph"/>
              <w:spacing w:line="348" w:lineRule="auto"/>
              <w:ind w:left="79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Referrals to the LA for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consideration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legal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action:</w:t>
            </w:r>
          </w:p>
        </w:tc>
        <w:tc>
          <w:tcPr>
            <w:tcW w:w="3643" w:type="dxa"/>
            <w:shd w:val="clear" w:color="auto" w:fill="E2EADE"/>
          </w:tcPr>
          <w:p w14:paraId="525978A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79F67AE5" w14:textId="77777777" w:rsidR="00352E5A" w:rsidRPr="00352E5A" w:rsidRDefault="00352E5A">
      <w:pPr>
        <w:rPr>
          <w:lang w:val="en-GB"/>
        </w:rPr>
      </w:pPr>
    </w:p>
    <w:sectPr w:rsidR="00352E5A" w:rsidRPr="00352E5A">
      <w:pgSz w:w="16840" w:h="11910" w:orient="landscape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D"/>
    <w:rsid w:val="000E5E10"/>
    <w:rsid w:val="00116413"/>
    <w:rsid w:val="001B7937"/>
    <w:rsid w:val="001C5334"/>
    <w:rsid w:val="00271964"/>
    <w:rsid w:val="00352E5A"/>
    <w:rsid w:val="003C5F1A"/>
    <w:rsid w:val="003E3BBF"/>
    <w:rsid w:val="00542913"/>
    <w:rsid w:val="005D55B9"/>
    <w:rsid w:val="00621777"/>
    <w:rsid w:val="006D2CC4"/>
    <w:rsid w:val="00704B28"/>
    <w:rsid w:val="00792E7D"/>
    <w:rsid w:val="0086071C"/>
    <w:rsid w:val="008922B5"/>
    <w:rsid w:val="008E2B52"/>
    <w:rsid w:val="00951D88"/>
    <w:rsid w:val="009C549F"/>
    <w:rsid w:val="009E1DB9"/>
    <w:rsid w:val="009E56BC"/>
    <w:rsid w:val="00A71C04"/>
    <w:rsid w:val="00AE628A"/>
    <w:rsid w:val="00AF7C11"/>
    <w:rsid w:val="00B45C7F"/>
    <w:rsid w:val="00C70CD2"/>
    <w:rsid w:val="00C729AB"/>
    <w:rsid w:val="00C827C1"/>
    <w:rsid w:val="00D43207"/>
    <w:rsid w:val="00D43A04"/>
    <w:rsid w:val="00D63910"/>
    <w:rsid w:val="00E471D9"/>
    <w:rsid w:val="00E84A1F"/>
    <w:rsid w:val="00F638C8"/>
    <w:rsid w:val="00F93ACC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ABB2"/>
  <w15:docId w15:val="{BBB2D1A7-87B2-4EB0-8C9D-A79D885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3"/>
      <w:ind w:left="1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729A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4" ma:contentTypeDescription="Create a new document." ma:contentTypeScope="" ma:versionID="3397a1a6747fe39f23a997e379af2466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aa5c05f42307138c91b8169ad1064c9c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72223-E533-462C-8C9F-B4B00347E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427A-4E20-48A2-BF9A-CE1AF9EBFA01}">
  <ds:schemaRefs>
    <ds:schemaRef ds:uri="http://schemas.microsoft.com/office/2006/metadata/properties"/>
    <ds:schemaRef ds:uri="http://schemas.microsoft.com/office/infopath/2007/PartnerControls"/>
    <ds:schemaRef ds:uri="9dfb9529-c787-4dab-a577-1685260ec822"/>
    <ds:schemaRef ds:uri="5105f7c9-16e7-413d-8dca-fb2fac040af8"/>
  </ds:schemaRefs>
</ds:datastoreItem>
</file>

<file path=customXml/itemProps3.xml><?xml version="1.0" encoding="utf-8"?>
<ds:datastoreItem xmlns:ds="http://schemas.openxmlformats.org/officeDocument/2006/customXml" ds:itemID="{F47287FE-DEE1-44C2-A4D6-4F77132A4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practice checklist</dc:title>
  <dc:subject>School attendance</dc:subject>
  <dc:creator>Nicola Cullington</dc:creator>
  <cp:lastModifiedBy>Katie Griffiths</cp:lastModifiedBy>
  <cp:revision>2</cp:revision>
  <dcterms:created xsi:type="dcterms:W3CDTF">2024-07-14T16:52:00Z</dcterms:created>
  <dcterms:modified xsi:type="dcterms:W3CDTF">2024-07-14T16:52:00Z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0x0101005276A645CCB2194DBD67B5E9E759E945</vt:lpwstr>
  </property>
  <property fmtid="{D5CDD505-2E9C-101B-9397-08002B2CF9AE}" pid="7" name="MediaServiceImageTags">
    <vt:lpwstr/>
  </property>
</Properties>
</file>