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23F3" w14:textId="3236ACBE" w:rsidR="00C24628" w:rsidRPr="001B0AAA" w:rsidRDefault="00C24628" w:rsidP="001B0AAA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8D7280" wp14:editId="50B9A5FA">
                <wp:simplePos x="0" y="0"/>
                <wp:positionH relativeFrom="column">
                  <wp:posOffset>-440055</wp:posOffset>
                </wp:positionH>
                <wp:positionV relativeFrom="paragraph">
                  <wp:posOffset>-474345</wp:posOffset>
                </wp:positionV>
                <wp:extent cx="1920240" cy="1251585"/>
                <wp:effectExtent l="0" t="0" r="2286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51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4C2D9A" w14:textId="23A2D87F" w:rsidR="00C24628" w:rsidRDefault="001B0AAA">
                            <w:r w:rsidRPr="00B004A4">
                              <w:rPr>
                                <w:noProof/>
                              </w:rPr>
                              <w:drawing>
                                <wp:inline distT="0" distB="0" distL="0" distR="0" wp14:anchorId="18932F08" wp14:editId="61800392">
                                  <wp:extent cx="1445895" cy="411017"/>
                                  <wp:effectExtent l="0" t="0" r="1905" b="8255"/>
                                  <wp:docPr id="21" name="Picture 20" descr="Logo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47391D6-49BB-0883-DFC8-0D1284AE4D2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0" descr="Logo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47391D6-49BB-0883-DFC8-0D1284AE4D2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79" t="25972" r="13676" b="2879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1364" cy="443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4628" w:rsidRPr="00BD02D4">
                              <w:rPr>
                                <w:noProof/>
                              </w:rPr>
                              <w:drawing>
                                <wp:inline distT="0" distB="0" distL="0" distR="0" wp14:anchorId="71C36F20" wp14:editId="718B002E">
                                  <wp:extent cx="1548471" cy="999991"/>
                                  <wp:effectExtent l="0" t="0" r="0" b="0"/>
                                  <wp:docPr id="11" name="Graphic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9D7213B-7A8E-1BA9-8900-3E28C6DC79F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phic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9D7213B-7A8E-1BA9-8900-3E28C6DC79F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3735" cy="1055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72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4.65pt;margin-top:-37.35pt;width:151.2pt;height:98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/lOAIAAIQEAAAOAAAAZHJzL2Uyb0RvYy54bWysVE1v2zAMvQ/YfxB0X/yxpGuNOEWWIsOA&#10;oi2QFj0rshQbkEVNUmJnv36UnK92PQ27yJRIPZGPj57e9q0iO2FdA7qk2SilRGgOVaM3JX15Xn65&#10;psR5piumQIuS7oWjt7PPn6adKUQONahKWIIg2hWdKWntvSmSxPFatMyNwAiNTgm2ZR63dpNUlnWI&#10;3qokT9OrpANbGQtcOIend4OTziK+lIL7Rymd8ESVFHPzcbVxXYc1mU1ZsbHM1A0/pMH+IYuWNRof&#10;PUHdMc/I1jZ/QbUNt+BA+hGHNgEpGy5iDVhNlr6rZlUzI2ItSI4zJ5rc/4PlD7uVebLE99+hxwYG&#10;QjrjCoeHoZ5e2jZ8MVOCfqRwf6JN9J7wcOkmT/Mxujj6snySTa4nASc5XzfW+R8CWhKMklrsS6SL&#10;7e6dH0KPIeE1B6qplo1ScRO0IBbKkh3DLiofk0TwN1FKk66kV18naQR+44tqOiOsNx8gIJ7SmPO5&#10;+GD5ft2TpippfiRmDdUe+bIwSMkZvmywpnvm/BOzqB3kAefBP+IiFWBOcLAoqcH+/ug8xGNL0UtJ&#10;h1osqfu1ZVZQon5qbPZNNg70+rgZT77luLGXnvWlR2/bBSBRGU6e4dEM8V4dTWmhfcWxmYdX0cU0&#10;x7dL6o/mwg8TgmPHxXweg1Cuhvl7vTI8QIfGhI4996/MmkNbPSriAY6qZcW77g6x4aaG+daDbGLr&#10;A88Dqwf6UepRPIexDLN0uY9R55/H7A8AAAD//wMAUEsDBBQABgAIAAAAIQCDswsN4AAAAAsBAAAP&#10;AAAAZHJzL2Rvd25yZXYueG1sTI/BSsNAEIbvBd9hGcFbu2kS2hqzKUERwQpi9eJtmoxJMDsbsts2&#10;fXvHk95mmI9/vj/fTrZXJxp959jAchGBIq5c3XFj4OP9cb4B5QNyjb1jMnAhD9viapZjVrszv9Fp&#10;HxolIewzNNCGMGRa+6oli37hBmK5fbnRYpB1bHQ94lnCba/jKFppix3LhxYHum+p+t4frYHn9BMf&#10;krCjS+DptSyfNkPqX4y5uZ7KO1CBpvAHw6++qEMhTgd35Nqr3sB8dZsIKsM6XYMSIk6SJaiDoHGc&#10;gi5y/b9D8QMAAP//AwBQSwECLQAUAAYACAAAACEAtoM4kv4AAADhAQAAEwAAAAAAAAAAAAAAAAAA&#10;AAAAW0NvbnRlbnRfVHlwZXNdLnhtbFBLAQItABQABgAIAAAAIQA4/SH/1gAAAJQBAAALAAAAAAAA&#10;AAAAAAAAAC8BAABfcmVscy8ucmVsc1BLAQItABQABgAIAAAAIQAwLl/lOAIAAIQEAAAOAAAAAAAA&#10;AAAAAAAAAC4CAABkcnMvZTJvRG9jLnhtbFBLAQItABQABgAIAAAAIQCDswsN4AAAAAsBAAAPAAAA&#10;AAAAAAAAAAAAAJIEAABkcnMvZG93bnJldi54bWxQSwUGAAAAAAQABADzAAAAnwUAAAAA&#10;" fillcolor="white [3201]" strokecolor="white [3212]" strokeweight=".5pt">
                <v:textbox>
                  <w:txbxContent>
                    <w:p w14:paraId="594C2D9A" w14:textId="23A2D87F" w:rsidR="00C24628" w:rsidRDefault="001B0AAA">
                      <w:r w:rsidRPr="00B004A4">
                        <w:rPr>
                          <w:noProof/>
                        </w:rPr>
                        <w:drawing>
                          <wp:inline distT="0" distB="0" distL="0" distR="0" wp14:anchorId="18932F08" wp14:editId="61800392">
                            <wp:extent cx="1445895" cy="411017"/>
                            <wp:effectExtent l="0" t="0" r="1905" b="8255"/>
                            <wp:docPr id="21" name="Picture 20" descr="Logo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47391D6-49BB-0883-DFC8-0D1284AE4D2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0" descr="Logo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847391D6-49BB-0883-DFC8-0D1284AE4D2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79" t="25972" r="13676" b="2879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61364" cy="4438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4628" w:rsidRPr="00BD02D4">
                        <w:rPr>
                          <w:noProof/>
                        </w:rPr>
                        <w:drawing>
                          <wp:inline distT="0" distB="0" distL="0" distR="0" wp14:anchorId="71C36F20" wp14:editId="718B002E">
                            <wp:extent cx="1548471" cy="999991"/>
                            <wp:effectExtent l="0" t="0" r="0" b="0"/>
                            <wp:docPr id="11" name="Graphic 1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9D7213B-7A8E-1BA9-8900-3E28C6DC79F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Graphic 10">
                                      <a:extLst>
                                        <a:ext uri="{FF2B5EF4-FFF2-40B4-BE49-F238E27FC236}">
                                          <a16:creationId xmlns:a16="http://schemas.microsoft.com/office/drawing/2014/main" id="{29D7213B-7A8E-1BA9-8900-3E28C6DC79F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3735" cy="1055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04A4">
        <w:t xml:space="preserve">  </w:t>
      </w:r>
      <w:r w:rsidR="00B004A4" w:rsidRPr="00B004A4">
        <w:rPr>
          <w:noProof/>
        </w:rPr>
        <w:t xml:space="preserve"> </w:t>
      </w:r>
      <w:r w:rsidR="00B004A4">
        <w:t xml:space="preserve"> </w:t>
      </w:r>
      <w:r>
        <w:t xml:space="preserve">  </w:t>
      </w:r>
      <w:r w:rsidR="00B004A4">
        <w:t xml:space="preserve">     </w:t>
      </w:r>
      <w:r>
        <w:t xml:space="preserve">                                    </w:t>
      </w:r>
      <w:r w:rsidR="001B0AAA" w:rsidRPr="00BD02D4">
        <w:rPr>
          <w:noProof/>
        </w:rPr>
        <w:drawing>
          <wp:inline distT="0" distB="0" distL="0" distR="0" wp14:anchorId="5F6ED3D9" wp14:editId="39C224B1">
            <wp:extent cx="1731010" cy="502085"/>
            <wp:effectExtent l="0" t="0" r="2540" b="0"/>
            <wp:docPr id="4" name="Graphic 3">
              <a:extLst xmlns:a="http://schemas.openxmlformats.org/drawingml/2006/main">
                <a:ext uri="{FF2B5EF4-FFF2-40B4-BE49-F238E27FC236}">
                  <a16:creationId xmlns:a16="http://schemas.microsoft.com/office/drawing/2014/main" id="{7CB169AB-43CA-69DA-FE33-BF5F4F9F93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3">
                      <a:extLst>
                        <a:ext uri="{FF2B5EF4-FFF2-40B4-BE49-F238E27FC236}">
                          <a16:creationId xmlns:a16="http://schemas.microsoft.com/office/drawing/2014/main" id="{7CB169AB-43CA-69DA-FE33-BF5F4F9F93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50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1B0AAA">
        <w:rPr>
          <w:noProof/>
        </w:rPr>
        <w:drawing>
          <wp:inline distT="0" distB="0" distL="0" distR="0" wp14:anchorId="768DB2B0" wp14:editId="350CF696">
            <wp:extent cx="2041128" cy="882650"/>
            <wp:effectExtent l="0" t="0" r="0" b="0"/>
            <wp:docPr id="19500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0458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5542" cy="8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B004A4">
        <w:t xml:space="preserve"> </w:t>
      </w:r>
      <w:r w:rsidR="00097559">
        <w:t xml:space="preserve"> </w:t>
      </w:r>
      <w:r w:rsidR="000B365F">
        <w:t xml:space="preserve">      </w:t>
      </w:r>
      <w:r w:rsidR="00B004A4">
        <w:t xml:space="preserve">   </w:t>
      </w:r>
      <w:r w:rsidR="00BD02D4">
        <w:t xml:space="preserve">            </w:t>
      </w:r>
    </w:p>
    <w:p w14:paraId="7DE34ED6" w14:textId="59016193" w:rsidR="00FC7676" w:rsidRPr="001B0AAA" w:rsidRDefault="00FC7676" w:rsidP="00FC7676">
      <w:pPr>
        <w:pStyle w:val="NormalWeb"/>
        <w:jc w:val="center"/>
        <w:rPr>
          <w:rFonts w:ascii="Polly Rounded" w:hAnsi="Polly Rounded"/>
          <w:b/>
          <w:bCs/>
          <w:color w:val="008080"/>
          <w:sz w:val="36"/>
          <w:szCs w:val="36"/>
          <w:u w:val="single"/>
        </w:rPr>
      </w:pPr>
      <w:r w:rsidRPr="001B0AAA">
        <w:rPr>
          <w:rFonts w:ascii="Polly Rounded" w:hAnsi="Polly Rounded"/>
          <w:b/>
          <w:bCs/>
          <w:color w:val="008080"/>
          <w:sz w:val="36"/>
          <w:szCs w:val="36"/>
          <w:u w:val="single"/>
        </w:rPr>
        <w:t xml:space="preserve">Child and Adolescent to </w:t>
      </w:r>
      <w:proofErr w:type="gramStart"/>
      <w:r w:rsidRPr="001B0AAA">
        <w:rPr>
          <w:rFonts w:ascii="Polly Rounded" w:hAnsi="Polly Rounded"/>
          <w:b/>
          <w:bCs/>
          <w:color w:val="008080"/>
          <w:sz w:val="36"/>
          <w:szCs w:val="36"/>
          <w:u w:val="single"/>
        </w:rPr>
        <w:t>Parent</w:t>
      </w:r>
      <w:r w:rsidR="001B0AAA" w:rsidRPr="001B0AAA">
        <w:rPr>
          <w:rFonts w:ascii="Polly Rounded" w:hAnsi="Polly Rounded"/>
          <w:b/>
          <w:bCs/>
          <w:color w:val="008080"/>
          <w:sz w:val="36"/>
          <w:szCs w:val="36"/>
          <w:u w:val="single"/>
        </w:rPr>
        <w:t xml:space="preserve"> </w:t>
      </w:r>
      <w:r w:rsidRPr="001B0AAA">
        <w:rPr>
          <w:rFonts w:ascii="Polly Rounded" w:hAnsi="Polly Rounded"/>
          <w:b/>
          <w:bCs/>
          <w:color w:val="008080"/>
          <w:sz w:val="36"/>
          <w:szCs w:val="36"/>
          <w:u w:val="single"/>
        </w:rPr>
        <w:t xml:space="preserve"> Violence</w:t>
      </w:r>
      <w:proofErr w:type="gramEnd"/>
      <w:r w:rsidRPr="001B0AAA">
        <w:rPr>
          <w:rFonts w:ascii="Polly Rounded" w:hAnsi="Polly Rounded"/>
          <w:b/>
          <w:bCs/>
          <w:color w:val="008080"/>
          <w:sz w:val="36"/>
          <w:szCs w:val="36"/>
          <w:u w:val="single"/>
        </w:rPr>
        <w:t xml:space="preserve"> and Abuse (CAPVA)</w:t>
      </w:r>
    </w:p>
    <w:p w14:paraId="3B125626" w14:textId="7E3A2234" w:rsidR="00C24628" w:rsidRDefault="003C17B8" w:rsidP="00C66420">
      <w:pPr>
        <w:jc w:val="center"/>
        <w:rPr>
          <w:rFonts w:ascii="Polly Rounded" w:eastAsia="Times New Roman" w:hAnsi="Polly Rounded"/>
          <w:b/>
          <w:bCs/>
          <w:color w:val="008080"/>
          <w:sz w:val="36"/>
          <w:szCs w:val="36"/>
        </w:rPr>
      </w:pPr>
      <w:r w:rsidRPr="3BFCA56B">
        <w:rPr>
          <w:rFonts w:ascii="Polly Rounded" w:eastAsia="Times New Roman" w:hAnsi="Polly Rounded"/>
          <w:b/>
          <w:bCs/>
          <w:color w:val="008080"/>
          <w:sz w:val="36"/>
          <w:szCs w:val="36"/>
        </w:rPr>
        <w:t>Recognise and Respond</w:t>
      </w:r>
    </w:p>
    <w:p w14:paraId="142F3DC0" w14:textId="43345579" w:rsidR="00FC7676" w:rsidRDefault="00FC7676" w:rsidP="00FC7676">
      <w:pPr>
        <w:rPr>
          <w:rFonts w:ascii="Polly Rounded" w:hAnsi="Polly Rounded"/>
          <w:color w:val="008080"/>
          <w:sz w:val="28"/>
          <w:szCs w:val="28"/>
        </w:rPr>
      </w:pPr>
      <w:r w:rsidRPr="3BFCA56B">
        <w:rPr>
          <w:rFonts w:ascii="Polly Rounded" w:hAnsi="Polly Rounded"/>
          <w:b/>
          <w:bCs/>
          <w:color w:val="008080"/>
          <w:sz w:val="32"/>
          <w:szCs w:val="32"/>
        </w:rPr>
        <w:t>Course length</w:t>
      </w:r>
      <w:r w:rsidRPr="3BFCA56B">
        <w:rPr>
          <w:rFonts w:ascii="Polly Rounded" w:hAnsi="Polly Rounded"/>
          <w:b/>
          <w:bCs/>
          <w:color w:val="008080"/>
          <w:sz w:val="24"/>
          <w:szCs w:val="24"/>
        </w:rPr>
        <w:t>:</w:t>
      </w:r>
      <w:r w:rsidRPr="3BFCA56B">
        <w:rPr>
          <w:noProof/>
        </w:rPr>
        <w:t xml:space="preserve"> </w:t>
      </w:r>
      <w:r w:rsidRPr="3BFCA56B">
        <w:rPr>
          <w:color w:val="008080"/>
          <w:sz w:val="28"/>
          <w:szCs w:val="28"/>
        </w:rPr>
        <w:t xml:space="preserve"> </w:t>
      </w:r>
      <w:r w:rsidRPr="3BFCA56B">
        <w:rPr>
          <w:color w:val="008080"/>
        </w:rPr>
        <w:t xml:space="preserve"> </w:t>
      </w:r>
      <w:r w:rsidRPr="3BFCA56B">
        <w:rPr>
          <w:sz w:val="24"/>
          <w:szCs w:val="24"/>
        </w:rPr>
        <w:t xml:space="preserve">90 minutes - </w:t>
      </w:r>
      <w:r w:rsidR="000B365F" w:rsidRPr="3BFCA56B">
        <w:rPr>
          <w:sz w:val="24"/>
          <w:szCs w:val="24"/>
        </w:rPr>
        <w:t>Delivered via Microsoft Teams</w:t>
      </w:r>
      <w:r w:rsidR="00A26D41" w:rsidRPr="3BFCA56B">
        <w:rPr>
          <w:rFonts w:ascii="Polly Rounded" w:hAnsi="Polly Rounded"/>
        </w:rPr>
        <w:t xml:space="preserve"> </w:t>
      </w:r>
    </w:p>
    <w:p w14:paraId="318C4AD8" w14:textId="37AA6831" w:rsidR="000C12FE" w:rsidRPr="00C66420" w:rsidRDefault="00097559" w:rsidP="512C001E">
      <w:pPr>
        <w:rPr>
          <w:sz w:val="24"/>
          <w:szCs w:val="24"/>
        </w:rPr>
      </w:pPr>
      <w:r w:rsidRPr="512C001E">
        <w:rPr>
          <w:sz w:val="24"/>
          <w:szCs w:val="24"/>
        </w:rPr>
        <w:t xml:space="preserve">This </w:t>
      </w:r>
      <w:r w:rsidR="7E79DA20" w:rsidRPr="512C001E">
        <w:rPr>
          <w:sz w:val="24"/>
          <w:szCs w:val="24"/>
        </w:rPr>
        <w:t xml:space="preserve">course </w:t>
      </w:r>
      <w:r w:rsidRPr="512C001E">
        <w:rPr>
          <w:sz w:val="24"/>
          <w:szCs w:val="24"/>
        </w:rPr>
        <w:t xml:space="preserve">is aimed at </w:t>
      </w:r>
      <w:r w:rsidR="001A13B5" w:rsidRPr="512C001E">
        <w:rPr>
          <w:sz w:val="24"/>
          <w:szCs w:val="24"/>
        </w:rPr>
        <w:t xml:space="preserve">multi- agency </w:t>
      </w:r>
      <w:r w:rsidRPr="512C001E">
        <w:rPr>
          <w:sz w:val="24"/>
          <w:szCs w:val="24"/>
        </w:rPr>
        <w:t xml:space="preserve">practitioners </w:t>
      </w:r>
      <w:r w:rsidR="001A13B5" w:rsidRPr="512C001E">
        <w:rPr>
          <w:rFonts w:eastAsia="Times New Roman"/>
          <w:sz w:val="24"/>
          <w:szCs w:val="24"/>
        </w:rPr>
        <w:t>across the Nor</w:t>
      </w:r>
      <w:r w:rsidR="000C12FE" w:rsidRPr="512C001E">
        <w:rPr>
          <w:rFonts w:eastAsia="Times New Roman"/>
          <w:sz w:val="24"/>
          <w:szCs w:val="24"/>
        </w:rPr>
        <w:t>folk area</w:t>
      </w:r>
      <w:r w:rsidR="1C5C5D19" w:rsidRPr="512C001E">
        <w:rPr>
          <w:rFonts w:eastAsia="Times New Roman"/>
          <w:sz w:val="24"/>
          <w:szCs w:val="24"/>
        </w:rPr>
        <w:t xml:space="preserve"> and will be delivered as briefings or</w:t>
      </w:r>
      <w:r w:rsidR="6700EEDD" w:rsidRPr="512C001E">
        <w:rPr>
          <w:rFonts w:eastAsia="Times New Roman"/>
          <w:sz w:val="24"/>
          <w:szCs w:val="24"/>
        </w:rPr>
        <w:t xml:space="preserve"> in a</w:t>
      </w:r>
      <w:r w:rsidR="1C5C5D19" w:rsidRPr="512C001E">
        <w:rPr>
          <w:rFonts w:eastAsia="Times New Roman"/>
          <w:sz w:val="24"/>
          <w:szCs w:val="24"/>
        </w:rPr>
        <w:t xml:space="preserve"> webinar. The sessions p</w:t>
      </w:r>
      <w:r w:rsidR="6D832570" w:rsidRPr="512C001E">
        <w:rPr>
          <w:rFonts w:eastAsia="Times New Roman"/>
          <w:sz w:val="24"/>
          <w:szCs w:val="24"/>
        </w:rPr>
        <w:t>rovide</w:t>
      </w:r>
      <w:r w:rsidR="48395461" w:rsidRPr="512C001E">
        <w:rPr>
          <w:rFonts w:eastAsia="Times New Roman"/>
          <w:sz w:val="24"/>
          <w:szCs w:val="24"/>
        </w:rPr>
        <w:t xml:space="preserve"> an overview of Child and Adolescent to Parent Violence and Abuse,</w:t>
      </w:r>
      <w:r w:rsidR="00E32D7E" w:rsidRPr="512C001E">
        <w:rPr>
          <w:sz w:val="24"/>
          <w:szCs w:val="24"/>
        </w:rPr>
        <w:t xml:space="preserve"> supporting participants to </w:t>
      </w:r>
      <w:r w:rsidR="00E32D7E" w:rsidRPr="512C001E">
        <w:rPr>
          <w:sz w:val="24"/>
          <w:szCs w:val="24"/>
          <w:shd w:val="clear" w:color="auto" w:fill="FFFFFF"/>
        </w:rPr>
        <w:t xml:space="preserve">begin to understand the complexities of CAPVA, who it affects and why this may be happening in some of the </w:t>
      </w:r>
      <w:r w:rsidR="00C66420" w:rsidRPr="512C001E">
        <w:rPr>
          <w:sz w:val="24"/>
          <w:szCs w:val="24"/>
          <w:shd w:val="clear" w:color="auto" w:fill="FFFFFF"/>
        </w:rPr>
        <w:t xml:space="preserve">families that </w:t>
      </w:r>
      <w:r w:rsidR="00E32D7E" w:rsidRPr="512C001E">
        <w:rPr>
          <w:sz w:val="24"/>
          <w:szCs w:val="24"/>
          <w:shd w:val="clear" w:color="auto" w:fill="FFFFFF"/>
        </w:rPr>
        <w:t xml:space="preserve">practitioners </w:t>
      </w:r>
      <w:r w:rsidR="5E83643D" w:rsidRPr="512C001E">
        <w:rPr>
          <w:sz w:val="24"/>
          <w:szCs w:val="24"/>
          <w:shd w:val="clear" w:color="auto" w:fill="FFFFFF"/>
        </w:rPr>
        <w:t>are</w:t>
      </w:r>
      <w:r w:rsidR="00E32D7E" w:rsidRPr="512C001E">
        <w:rPr>
          <w:sz w:val="24"/>
          <w:szCs w:val="24"/>
          <w:shd w:val="clear" w:color="auto" w:fill="FFFFFF"/>
        </w:rPr>
        <w:t xml:space="preserve"> involved with.</w:t>
      </w:r>
    </w:p>
    <w:p w14:paraId="41499F61" w14:textId="745A6D0B" w:rsidR="00DD33D6" w:rsidRPr="001B0AAA" w:rsidRDefault="00097559" w:rsidP="001B0AAA">
      <w:pPr>
        <w:rPr>
          <w:rFonts w:cstheme="minorHAnsi"/>
          <w:color w:val="FF0000"/>
          <w:sz w:val="32"/>
          <w:szCs w:val="32"/>
        </w:rPr>
      </w:pPr>
      <w:r w:rsidRPr="00C66420">
        <w:rPr>
          <w:rFonts w:ascii="Polly Rounded" w:hAnsi="Polly Rounded" w:cstheme="minorHAnsi"/>
          <w:b/>
          <w:bCs/>
          <w:color w:val="008080"/>
          <w:sz w:val="32"/>
          <w:szCs w:val="32"/>
        </w:rPr>
        <w:t>Session objectives includ</w:t>
      </w:r>
      <w:r w:rsidR="00FC7676" w:rsidRPr="00C66420">
        <w:rPr>
          <w:rFonts w:ascii="Polly Rounded" w:hAnsi="Polly Rounded" w:cstheme="minorHAnsi"/>
          <w:b/>
          <w:bCs/>
          <w:color w:val="008080"/>
          <w:sz w:val="32"/>
          <w:szCs w:val="32"/>
        </w:rPr>
        <w:t>e:</w:t>
      </w:r>
      <w:r w:rsidR="001B0AAA">
        <w:rPr>
          <w:rFonts w:ascii="Polly Rounded" w:hAnsi="Polly Rounded" w:cstheme="minorHAnsi"/>
          <w:b/>
          <w:bCs/>
          <w:color w:val="008080"/>
          <w:sz w:val="32"/>
          <w:szCs w:val="32"/>
        </w:rPr>
        <w:br/>
      </w:r>
      <w:r w:rsidR="00DD33D6" w:rsidRPr="00C66420">
        <w:rPr>
          <w:rFonts w:cstheme="minorHAnsi"/>
          <w:color w:val="000000"/>
        </w:rPr>
        <w:t>This session will provide a foundation to enable participants to:</w:t>
      </w:r>
    </w:p>
    <w:p w14:paraId="08C23CCB" w14:textId="0FFCC4B3" w:rsidR="00E47212" w:rsidRPr="00C66420" w:rsidRDefault="00DD33D6" w:rsidP="3BFCA56B">
      <w:pPr>
        <w:pStyle w:val="NormalWeb"/>
        <w:numPr>
          <w:ilvl w:val="0"/>
          <w:numId w:val="2"/>
        </w:numPr>
        <w:rPr>
          <w:rFonts w:asciiTheme="minorHAnsi" w:hAnsiTheme="minorHAnsi" w:cstheme="minorBidi"/>
        </w:rPr>
      </w:pPr>
      <w:r w:rsidRPr="3BFCA56B">
        <w:rPr>
          <w:rFonts w:asciiTheme="minorHAnsi" w:hAnsiTheme="minorHAnsi" w:cstheme="minorBidi"/>
        </w:rPr>
        <w:t>Develop an understanding of th</w:t>
      </w:r>
      <w:r w:rsidR="03D2BA4D" w:rsidRPr="3BFCA56B">
        <w:rPr>
          <w:rFonts w:asciiTheme="minorHAnsi" w:hAnsiTheme="minorHAnsi" w:cstheme="minorBidi"/>
        </w:rPr>
        <w:t xml:space="preserve">e dynamics and </w:t>
      </w:r>
      <w:r w:rsidRPr="3BFCA56B">
        <w:rPr>
          <w:rFonts w:asciiTheme="minorHAnsi" w:hAnsiTheme="minorHAnsi" w:cstheme="minorBidi"/>
        </w:rPr>
        <w:t>causal factors of Child and Adolescent to Parent Violence and Abuse (CAPVA)</w:t>
      </w:r>
      <w:r w:rsidR="00E32D7E" w:rsidRPr="3BFCA56B">
        <w:rPr>
          <w:rFonts w:asciiTheme="minorHAnsi" w:hAnsiTheme="minorHAnsi" w:cstheme="minorBidi"/>
        </w:rPr>
        <w:t xml:space="preserve"> </w:t>
      </w:r>
    </w:p>
    <w:p w14:paraId="78E0EE42" w14:textId="4940A678" w:rsidR="00E47212" w:rsidRPr="00C66420" w:rsidRDefault="00C66420" w:rsidP="3BFCA5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  <w:lang w:eastAsia="en-GB"/>
        </w:rPr>
      </w:pPr>
      <w:r w:rsidRPr="3BFCA56B">
        <w:rPr>
          <w:rFonts w:eastAsia="Times New Roman"/>
          <w:sz w:val="24"/>
          <w:szCs w:val="24"/>
          <w:lang w:eastAsia="en-GB"/>
        </w:rPr>
        <w:t>Recognise</w:t>
      </w:r>
      <w:r w:rsidR="00E47212" w:rsidRPr="3BFCA56B">
        <w:rPr>
          <w:rFonts w:eastAsia="Times New Roman"/>
          <w:sz w:val="24"/>
          <w:szCs w:val="24"/>
          <w:lang w:eastAsia="en-GB"/>
        </w:rPr>
        <w:t xml:space="preserve"> how CAPVA may present, i</w:t>
      </w:r>
      <w:r w:rsidR="00E47212" w:rsidRPr="3BFCA56B">
        <w:rPr>
          <w:sz w:val="24"/>
          <w:szCs w:val="24"/>
        </w:rPr>
        <w:t>d</w:t>
      </w:r>
      <w:r w:rsidR="00E32D7E" w:rsidRPr="3BFCA56B">
        <w:rPr>
          <w:sz w:val="24"/>
          <w:szCs w:val="24"/>
        </w:rPr>
        <w:t>entify</w:t>
      </w:r>
      <w:r w:rsidR="00E47212" w:rsidRPr="3BFCA56B">
        <w:rPr>
          <w:sz w:val="24"/>
          <w:szCs w:val="24"/>
        </w:rPr>
        <w:t>ing</w:t>
      </w:r>
      <w:r w:rsidR="00DD33D6" w:rsidRPr="3BFCA56B">
        <w:rPr>
          <w:sz w:val="24"/>
          <w:szCs w:val="24"/>
        </w:rPr>
        <w:t xml:space="preserve"> </w:t>
      </w:r>
      <w:r w:rsidR="6BE04825" w:rsidRPr="3BFCA56B">
        <w:rPr>
          <w:sz w:val="24"/>
          <w:szCs w:val="24"/>
        </w:rPr>
        <w:t>indicators</w:t>
      </w:r>
      <w:r w:rsidR="00DD33D6" w:rsidRPr="3BFCA56B">
        <w:rPr>
          <w:sz w:val="24"/>
          <w:szCs w:val="24"/>
        </w:rPr>
        <w:t xml:space="preserve"> and risks</w:t>
      </w:r>
      <w:r w:rsidR="00E32D7E" w:rsidRPr="3BFCA56B">
        <w:rPr>
          <w:sz w:val="24"/>
          <w:szCs w:val="24"/>
        </w:rPr>
        <w:t xml:space="preserve"> associated</w:t>
      </w:r>
      <w:r w:rsidR="1379BFCB" w:rsidRPr="3BFCA56B">
        <w:rPr>
          <w:sz w:val="24"/>
          <w:szCs w:val="24"/>
        </w:rPr>
        <w:t xml:space="preserve"> with it. </w:t>
      </w:r>
    </w:p>
    <w:p w14:paraId="7F074CED" w14:textId="62BAF3B7" w:rsidR="00DD33D6" w:rsidRPr="00DD33D6" w:rsidRDefault="00DD33D6" w:rsidP="00E32D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D33D6">
        <w:rPr>
          <w:rFonts w:eastAsia="Times New Roman" w:cstheme="minorHAnsi"/>
          <w:sz w:val="24"/>
          <w:szCs w:val="24"/>
          <w:lang w:eastAsia="en-GB"/>
        </w:rPr>
        <w:t xml:space="preserve">Explore the impact of CAPVA on parents, young people who harm and </w:t>
      </w:r>
      <w:r w:rsidR="00E47212" w:rsidRPr="00C66420">
        <w:rPr>
          <w:rFonts w:eastAsia="Times New Roman" w:cstheme="minorHAnsi"/>
          <w:sz w:val="24"/>
          <w:szCs w:val="24"/>
          <w:lang w:eastAsia="en-GB"/>
        </w:rPr>
        <w:t xml:space="preserve">other </w:t>
      </w:r>
      <w:r w:rsidRPr="00DD33D6">
        <w:rPr>
          <w:rFonts w:eastAsia="Times New Roman" w:cstheme="minorHAnsi"/>
          <w:sz w:val="24"/>
          <w:szCs w:val="24"/>
          <w:lang w:eastAsia="en-GB"/>
        </w:rPr>
        <w:t>family members.</w:t>
      </w:r>
    </w:p>
    <w:p w14:paraId="4E84AFBA" w14:textId="69F54D26" w:rsidR="00097559" w:rsidRPr="001B0AAA" w:rsidRDefault="712EE224" w:rsidP="00097559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  <w:lang w:eastAsia="en-GB"/>
        </w:rPr>
      </w:pPr>
      <w:r w:rsidRPr="3BFCA56B">
        <w:rPr>
          <w:sz w:val="24"/>
          <w:szCs w:val="24"/>
        </w:rPr>
        <w:t>E</w:t>
      </w:r>
      <w:r w:rsidR="00C66420" w:rsidRPr="3BFCA56B">
        <w:rPr>
          <w:sz w:val="24"/>
          <w:szCs w:val="24"/>
        </w:rPr>
        <w:t xml:space="preserve">nable practitioners to respond to </w:t>
      </w:r>
      <w:r w:rsidR="6370CDC1" w:rsidRPr="3BFCA56B">
        <w:rPr>
          <w:sz w:val="24"/>
          <w:szCs w:val="24"/>
        </w:rPr>
        <w:t>CAPVA</w:t>
      </w:r>
      <w:r w:rsidR="00C66420" w:rsidRPr="3BFCA56B">
        <w:rPr>
          <w:sz w:val="24"/>
          <w:szCs w:val="24"/>
        </w:rPr>
        <w:t xml:space="preserve"> with increased confidence.</w:t>
      </w:r>
    </w:p>
    <w:p w14:paraId="2EDB3F8B" w14:textId="486876C1" w:rsidR="00097559" w:rsidRPr="00C66420" w:rsidRDefault="00097559" w:rsidP="3BFCA56B">
      <w:pPr>
        <w:jc w:val="center"/>
        <w:rPr>
          <w:b/>
          <w:bCs/>
          <w:color w:val="008080"/>
          <w:sz w:val="32"/>
          <w:szCs w:val="32"/>
        </w:rPr>
      </w:pPr>
      <w:r w:rsidRPr="3BFCA56B">
        <w:rPr>
          <w:rFonts w:ascii="Polly Rounded" w:hAnsi="Polly Rounded"/>
          <w:b/>
          <w:bCs/>
          <w:color w:val="008080"/>
          <w:sz w:val="32"/>
          <w:szCs w:val="32"/>
        </w:rPr>
        <w:t xml:space="preserve">Dates and times of </w:t>
      </w:r>
      <w:r w:rsidR="7FF9E76B" w:rsidRPr="3BFCA56B">
        <w:rPr>
          <w:rFonts w:ascii="Polly Rounded" w:hAnsi="Polly Rounded"/>
          <w:b/>
          <w:bCs/>
          <w:color w:val="008080"/>
          <w:sz w:val="32"/>
          <w:szCs w:val="32"/>
        </w:rPr>
        <w:t>briefing</w:t>
      </w:r>
      <w:r w:rsidR="159E869E" w:rsidRPr="3BFCA56B">
        <w:rPr>
          <w:rFonts w:ascii="Polly Rounded" w:hAnsi="Polly Rounded"/>
          <w:b/>
          <w:bCs/>
          <w:color w:val="008080"/>
          <w:sz w:val="32"/>
          <w:szCs w:val="32"/>
        </w:rPr>
        <w:t>s</w:t>
      </w:r>
      <w:r w:rsidRPr="3BFCA56B">
        <w:rPr>
          <w:b/>
          <w:bCs/>
          <w:color w:val="008080"/>
          <w:sz w:val="32"/>
          <w:szCs w:val="32"/>
        </w:rPr>
        <w:t>:</w:t>
      </w:r>
    </w:p>
    <w:p w14:paraId="7A57F7C3" w14:textId="1975DE32" w:rsidR="003C17B8" w:rsidRPr="00C66420" w:rsidRDefault="003C17B8" w:rsidP="3BFCA56B">
      <w:pPr>
        <w:jc w:val="center"/>
        <w:rPr>
          <w:sz w:val="28"/>
          <w:szCs w:val="28"/>
        </w:rPr>
      </w:pPr>
      <w:r w:rsidRPr="3BFCA56B">
        <w:rPr>
          <w:sz w:val="28"/>
          <w:szCs w:val="28"/>
        </w:rPr>
        <w:t>Wednesday 15</w:t>
      </w:r>
      <w:r w:rsidRPr="3BFCA56B">
        <w:rPr>
          <w:sz w:val="28"/>
          <w:szCs w:val="28"/>
          <w:vertAlign w:val="superscript"/>
        </w:rPr>
        <w:t>th</w:t>
      </w:r>
      <w:r w:rsidRPr="3BFCA56B">
        <w:rPr>
          <w:sz w:val="28"/>
          <w:szCs w:val="28"/>
        </w:rPr>
        <w:t xml:space="preserve"> January 2025</w:t>
      </w:r>
      <w:r w:rsidR="79D1E87D" w:rsidRPr="3BFCA56B">
        <w:rPr>
          <w:sz w:val="28"/>
          <w:szCs w:val="28"/>
        </w:rPr>
        <w:t>: 9:30-11 am</w:t>
      </w:r>
    </w:p>
    <w:p w14:paraId="6228F614" w14:textId="1E262C41" w:rsidR="003C17B8" w:rsidRPr="00C66420" w:rsidRDefault="003C17B8" w:rsidP="3BFCA56B">
      <w:pPr>
        <w:jc w:val="center"/>
        <w:rPr>
          <w:sz w:val="28"/>
          <w:szCs w:val="28"/>
        </w:rPr>
      </w:pPr>
      <w:r w:rsidRPr="3BFCA56B">
        <w:rPr>
          <w:sz w:val="28"/>
          <w:szCs w:val="28"/>
        </w:rPr>
        <w:t>Thursday 6</w:t>
      </w:r>
      <w:r w:rsidRPr="3BFCA56B">
        <w:rPr>
          <w:sz w:val="28"/>
          <w:szCs w:val="28"/>
          <w:vertAlign w:val="superscript"/>
        </w:rPr>
        <w:t>th</w:t>
      </w:r>
      <w:r w:rsidRPr="3BFCA56B">
        <w:rPr>
          <w:sz w:val="28"/>
          <w:szCs w:val="28"/>
        </w:rPr>
        <w:t xml:space="preserve"> February 2025</w:t>
      </w:r>
      <w:r w:rsidR="128CAC8D" w:rsidRPr="3BFCA56B">
        <w:rPr>
          <w:sz w:val="28"/>
          <w:szCs w:val="28"/>
        </w:rPr>
        <w:t>: 9:30- 11 am</w:t>
      </w:r>
    </w:p>
    <w:p w14:paraId="4B0D4DB3" w14:textId="4FBE8DD7" w:rsidR="7189C8A5" w:rsidRDefault="7189C8A5" w:rsidP="3BFCA56B">
      <w:pPr>
        <w:jc w:val="center"/>
        <w:rPr>
          <w:rFonts w:ascii="Polly Rounded" w:hAnsi="Polly Rounded"/>
          <w:b/>
          <w:bCs/>
          <w:color w:val="008080"/>
          <w:sz w:val="32"/>
          <w:szCs w:val="32"/>
        </w:rPr>
      </w:pPr>
      <w:r w:rsidRPr="3BFCA56B">
        <w:rPr>
          <w:rFonts w:ascii="Polly Rounded" w:hAnsi="Polly Rounded"/>
          <w:b/>
          <w:bCs/>
          <w:color w:val="008080"/>
          <w:sz w:val="32"/>
          <w:szCs w:val="32"/>
        </w:rPr>
        <w:t xml:space="preserve">Date and time of </w:t>
      </w:r>
      <w:r w:rsidR="15867E5F" w:rsidRPr="3BFCA56B">
        <w:rPr>
          <w:rFonts w:ascii="Polly Rounded" w:hAnsi="Polly Rounded"/>
          <w:b/>
          <w:bCs/>
          <w:color w:val="008080"/>
          <w:sz w:val="32"/>
          <w:szCs w:val="32"/>
        </w:rPr>
        <w:t xml:space="preserve">“Lunch and </w:t>
      </w:r>
      <w:r w:rsidR="2B6CBA69" w:rsidRPr="3BFCA56B">
        <w:rPr>
          <w:rFonts w:ascii="Polly Rounded" w:hAnsi="Polly Rounded"/>
          <w:b/>
          <w:bCs/>
          <w:color w:val="008080"/>
          <w:sz w:val="32"/>
          <w:szCs w:val="32"/>
        </w:rPr>
        <w:t>L</w:t>
      </w:r>
      <w:r w:rsidR="15867E5F" w:rsidRPr="3BFCA56B">
        <w:rPr>
          <w:rFonts w:ascii="Polly Rounded" w:hAnsi="Polly Rounded"/>
          <w:b/>
          <w:bCs/>
          <w:color w:val="008080"/>
          <w:sz w:val="32"/>
          <w:szCs w:val="32"/>
        </w:rPr>
        <w:t xml:space="preserve">earn” </w:t>
      </w:r>
      <w:r w:rsidRPr="3BFCA56B">
        <w:rPr>
          <w:rFonts w:ascii="Polly Rounded" w:hAnsi="Polly Rounded"/>
          <w:b/>
          <w:bCs/>
          <w:color w:val="008080"/>
          <w:sz w:val="32"/>
          <w:szCs w:val="32"/>
        </w:rPr>
        <w:t>webinar</w:t>
      </w:r>
      <w:r w:rsidR="6193494F" w:rsidRPr="3BFCA56B">
        <w:rPr>
          <w:rFonts w:ascii="Polly Rounded" w:hAnsi="Polly Rounded"/>
          <w:b/>
          <w:bCs/>
          <w:color w:val="008080"/>
          <w:sz w:val="32"/>
          <w:szCs w:val="32"/>
        </w:rPr>
        <w:t>:</w:t>
      </w:r>
    </w:p>
    <w:p w14:paraId="799FE5ED" w14:textId="04129A3C" w:rsidR="00097559" w:rsidRPr="001B0AAA" w:rsidRDefault="17CB3997" w:rsidP="001B0AAA">
      <w:pPr>
        <w:jc w:val="center"/>
        <w:rPr>
          <w:rFonts w:eastAsiaTheme="minorEastAsia"/>
          <w:sz w:val="28"/>
          <w:szCs w:val="28"/>
        </w:rPr>
      </w:pPr>
      <w:r w:rsidRPr="3BFCA56B">
        <w:rPr>
          <w:rFonts w:eastAsiaTheme="minorEastAsia"/>
          <w:sz w:val="28"/>
          <w:szCs w:val="28"/>
        </w:rPr>
        <w:t>Wednesday 26</w:t>
      </w:r>
      <w:r w:rsidRPr="3BFCA56B">
        <w:rPr>
          <w:rFonts w:eastAsiaTheme="minorEastAsia"/>
          <w:sz w:val="28"/>
          <w:szCs w:val="28"/>
          <w:vertAlign w:val="superscript"/>
        </w:rPr>
        <w:t>th</w:t>
      </w:r>
      <w:r w:rsidRPr="3BFCA56B">
        <w:rPr>
          <w:rFonts w:eastAsiaTheme="minorEastAsia"/>
          <w:sz w:val="28"/>
          <w:szCs w:val="28"/>
        </w:rPr>
        <w:t xml:space="preserve"> February 2025: 12- 1:30 pm</w:t>
      </w:r>
    </w:p>
    <w:p w14:paraId="72567C4B" w14:textId="3B580362" w:rsidR="00097559" w:rsidRPr="00C66420" w:rsidRDefault="00097559" w:rsidP="00097559">
      <w:pPr>
        <w:jc w:val="center"/>
        <w:rPr>
          <w:rFonts w:ascii="Polly Rounded" w:hAnsi="Polly Rounded"/>
          <w:b/>
          <w:color w:val="008080"/>
          <w:sz w:val="32"/>
          <w:szCs w:val="32"/>
        </w:rPr>
      </w:pPr>
      <w:r w:rsidRPr="00C66420">
        <w:rPr>
          <w:rFonts w:ascii="Polly Rounded" w:hAnsi="Polly Rounded"/>
          <w:b/>
          <w:color w:val="008080"/>
          <w:sz w:val="32"/>
          <w:szCs w:val="32"/>
        </w:rPr>
        <w:t>To book your place visit</w:t>
      </w:r>
      <w:r w:rsidR="00A26D41" w:rsidRPr="00C66420">
        <w:rPr>
          <w:rFonts w:ascii="Polly Rounded" w:hAnsi="Polly Rounded"/>
          <w:b/>
          <w:color w:val="008080"/>
          <w:sz w:val="32"/>
          <w:szCs w:val="32"/>
        </w:rPr>
        <w:t>:</w:t>
      </w:r>
    </w:p>
    <w:p w14:paraId="7F71335A" w14:textId="4AD621BB" w:rsidR="00C24628" w:rsidRPr="001B0AAA" w:rsidRDefault="00206258" w:rsidP="001B0AAA">
      <w:pPr>
        <w:jc w:val="center"/>
        <w:rPr>
          <w:i/>
          <w:iCs/>
          <w:sz w:val="24"/>
          <w:szCs w:val="24"/>
        </w:rPr>
      </w:pPr>
      <w:hyperlink r:id="rId19" w:tgtFrame="_blank" w:tooltip="https://norfolklscp.org.uk/people-working-with-children/nscp-training" w:history="1">
        <w:r w:rsidR="00C24628">
          <w:rPr>
            <w:rStyle w:val="Hyperlink"/>
            <w:sz w:val="24"/>
            <w:szCs w:val="24"/>
          </w:rPr>
          <w:t>NSCP Training page | Norfolk Safeguarding Children Partnership | PWWC</w:t>
        </w:r>
      </w:hyperlink>
      <w:r w:rsidR="001B0AAA">
        <w:rPr>
          <w:rStyle w:val="Hyperlink"/>
          <w:sz w:val="24"/>
          <w:szCs w:val="24"/>
        </w:rPr>
        <w:br/>
      </w:r>
      <w:r w:rsidR="001B0AAA">
        <w:rPr>
          <w:rStyle w:val="Hyperlink"/>
          <w:sz w:val="24"/>
          <w:szCs w:val="24"/>
        </w:rPr>
        <w:br/>
      </w:r>
      <w:r w:rsidR="001B0AAA" w:rsidRPr="001B0AAA">
        <w:rPr>
          <w:rStyle w:val="Hyperlink"/>
          <w:i/>
          <w:iCs/>
          <w:color w:val="auto"/>
          <w:sz w:val="24"/>
          <w:szCs w:val="24"/>
          <w:u w:val="none"/>
        </w:rPr>
        <w:t>These events are free to attend – Respect have been commissioned by the Office of the Police and Crime Commissioner</w:t>
      </w:r>
      <w:r w:rsidR="001B0AAA">
        <w:rPr>
          <w:rStyle w:val="Hyperlink"/>
          <w:i/>
          <w:iCs/>
          <w:color w:val="auto"/>
          <w:sz w:val="24"/>
          <w:szCs w:val="24"/>
          <w:u w:val="none"/>
        </w:rPr>
        <w:t xml:space="preserve"> for Norfolk</w:t>
      </w:r>
      <w:r w:rsidR="001B0AAA" w:rsidRPr="001B0AAA">
        <w:rPr>
          <w:rStyle w:val="Hyperlink"/>
          <w:i/>
          <w:iCs/>
          <w:color w:val="auto"/>
          <w:sz w:val="24"/>
          <w:szCs w:val="24"/>
          <w:u w:val="none"/>
        </w:rPr>
        <w:t xml:space="preserve"> enabled through the CAPVA Project</w:t>
      </w:r>
      <w:r w:rsidR="001B0AAA">
        <w:rPr>
          <w:rStyle w:val="Hyperlink"/>
          <w:i/>
          <w:iCs/>
          <w:color w:val="auto"/>
          <w:sz w:val="24"/>
          <w:szCs w:val="24"/>
          <w:u w:val="none"/>
        </w:rPr>
        <w:t>.</w:t>
      </w:r>
    </w:p>
    <w:sectPr w:rsidR="00C24628" w:rsidRPr="001B0AAA" w:rsidSect="00C24628">
      <w:pgSz w:w="11906" w:h="16838"/>
      <w:pgMar w:top="1440" w:right="1440" w:bottom="1440" w:left="1440" w:header="708" w:footer="708" w:gutter="0"/>
      <w:pgBorders w:offsetFrom="page">
        <w:top w:val="single" w:sz="24" w:space="24" w:color="008080"/>
        <w:left w:val="single" w:sz="24" w:space="24" w:color="008080"/>
        <w:bottom w:val="single" w:sz="24" w:space="24" w:color="008080"/>
        <w:right w:val="single" w:sz="24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A233A" w14:textId="77777777" w:rsidR="00B13127" w:rsidRDefault="00B13127" w:rsidP="00BD02D4">
      <w:pPr>
        <w:spacing w:after="0" w:line="240" w:lineRule="auto"/>
      </w:pPr>
      <w:r>
        <w:separator/>
      </w:r>
    </w:p>
  </w:endnote>
  <w:endnote w:type="continuationSeparator" w:id="0">
    <w:p w14:paraId="49A9573F" w14:textId="77777777" w:rsidR="00B13127" w:rsidRDefault="00B13127" w:rsidP="00BD02D4">
      <w:pPr>
        <w:spacing w:after="0" w:line="240" w:lineRule="auto"/>
      </w:pPr>
      <w:r>
        <w:continuationSeparator/>
      </w:r>
    </w:p>
  </w:endnote>
  <w:endnote w:type="continuationNotice" w:id="1">
    <w:p w14:paraId="06FA9066" w14:textId="77777777" w:rsidR="00B13127" w:rsidRDefault="00B13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ly Rounded">
    <w:altName w:val="Cambria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B96B" w14:textId="77777777" w:rsidR="00B13127" w:rsidRDefault="00B13127" w:rsidP="00BD02D4">
      <w:pPr>
        <w:spacing w:after="0" w:line="240" w:lineRule="auto"/>
      </w:pPr>
      <w:r>
        <w:separator/>
      </w:r>
    </w:p>
  </w:footnote>
  <w:footnote w:type="continuationSeparator" w:id="0">
    <w:p w14:paraId="62D3A4C0" w14:textId="77777777" w:rsidR="00B13127" w:rsidRDefault="00B13127" w:rsidP="00BD02D4">
      <w:pPr>
        <w:spacing w:after="0" w:line="240" w:lineRule="auto"/>
      </w:pPr>
      <w:r>
        <w:continuationSeparator/>
      </w:r>
    </w:p>
  </w:footnote>
  <w:footnote w:type="continuationNotice" w:id="1">
    <w:p w14:paraId="5CC28684" w14:textId="77777777" w:rsidR="00B13127" w:rsidRDefault="00B131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D7E"/>
    <w:multiLevelType w:val="hybridMultilevel"/>
    <w:tmpl w:val="ADAE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E0BF1"/>
    <w:multiLevelType w:val="hybridMultilevel"/>
    <w:tmpl w:val="B4CA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3B79"/>
    <w:multiLevelType w:val="multilevel"/>
    <w:tmpl w:val="9DA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0E5C19"/>
    <w:multiLevelType w:val="multilevel"/>
    <w:tmpl w:val="EA0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57950">
    <w:abstractNumId w:val="0"/>
  </w:num>
  <w:num w:numId="2" w16cid:durableId="367418982">
    <w:abstractNumId w:val="1"/>
  </w:num>
  <w:num w:numId="3" w16cid:durableId="1332175930">
    <w:abstractNumId w:val="3"/>
  </w:num>
  <w:num w:numId="4" w16cid:durableId="198751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D4"/>
    <w:rsid w:val="00054D53"/>
    <w:rsid w:val="00097559"/>
    <w:rsid w:val="000B365F"/>
    <w:rsid w:val="000C12FE"/>
    <w:rsid w:val="00167377"/>
    <w:rsid w:val="001A13B5"/>
    <w:rsid w:val="001B0AAA"/>
    <w:rsid w:val="001E0776"/>
    <w:rsid w:val="00206258"/>
    <w:rsid w:val="002330CE"/>
    <w:rsid w:val="002A703B"/>
    <w:rsid w:val="003C17B8"/>
    <w:rsid w:val="0057104E"/>
    <w:rsid w:val="00737F74"/>
    <w:rsid w:val="00740080"/>
    <w:rsid w:val="007A7C3D"/>
    <w:rsid w:val="007B57D3"/>
    <w:rsid w:val="008B181A"/>
    <w:rsid w:val="008C56FD"/>
    <w:rsid w:val="008D30EC"/>
    <w:rsid w:val="0097C383"/>
    <w:rsid w:val="00987815"/>
    <w:rsid w:val="009C0B73"/>
    <w:rsid w:val="009C6AC8"/>
    <w:rsid w:val="00A26D41"/>
    <w:rsid w:val="00AB1D46"/>
    <w:rsid w:val="00AE3F8C"/>
    <w:rsid w:val="00B004A4"/>
    <w:rsid w:val="00B1241C"/>
    <w:rsid w:val="00B13127"/>
    <w:rsid w:val="00B76683"/>
    <w:rsid w:val="00BA06EF"/>
    <w:rsid w:val="00BD02D4"/>
    <w:rsid w:val="00C24628"/>
    <w:rsid w:val="00C347D2"/>
    <w:rsid w:val="00C66420"/>
    <w:rsid w:val="00D30BAA"/>
    <w:rsid w:val="00D7291E"/>
    <w:rsid w:val="00DD33D6"/>
    <w:rsid w:val="00E06FC0"/>
    <w:rsid w:val="00E32D7E"/>
    <w:rsid w:val="00E47212"/>
    <w:rsid w:val="00F30ACF"/>
    <w:rsid w:val="00FC41DF"/>
    <w:rsid w:val="00FC7676"/>
    <w:rsid w:val="00FF4655"/>
    <w:rsid w:val="00FF638D"/>
    <w:rsid w:val="03D2BA4D"/>
    <w:rsid w:val="09B35668"/>
    <w:rsid w:val="11A7D814"/>
    <w:rsid w:val="128CAC8D"/>
    <w:rsid w:val="1379BFCB"/>
    <w:rsid w:val="15867E5F"/>
    <w:rsid w:val="1593B7BD"/>
    <w:rsid w:val="159E869E"/>
    <w:rsid w:val="17CB3997"/>
    <w:rsid w:val="1959A0B3"/>
    <w:rsid w:val="1C5C5D19"/>
    <w:rsid w:val="22C8CCD1"/>
    <w:rsid w:val="238F1653"/>
    <w:rsid w:val="2B6CBA69"/>
    <w:rsid w:val="39949F09"/>
    <w:rsid w:val="3BFCA56B"/>
    <w:rsid w:val="48395461"/>
    <w:rsid w:val="4F182CA6"/>
    <w:rsid w:val="512C001E"/>
    <w:rsid w:val="559F3610"/>
    <w:rsid w:val="5C7EC017"/>
    <w:rsid w:val="5E83643D"/>
    <w:rsid w:val="6193494F"/>
    <w:rsid w:val="6370CDC1"/>
    <w:rsid w:val="6700EEDD"/>
    <w:rsid w:val="6BE04825"/>
    <w:rsid w:val="6D832570"/>
    <w:rsid w:val="712EE224"/>
    <w:rsid w:val="7189C8A5"/>
    <w:rsid w:val="78FE4F27"/>
    <w:rsid w:val="79D1E87D"/>
    <w:rsid w:val="7E79DA20"/>
    <w:rsid w:val="7FF9E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DE8A"/>
  <w15:chartTrackingRefBased/>
  <w15:docId w15:val="{383FAB61-4E73-4CB2-8CE2-44F0887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D4"/>
  </w:style>
  <w:style w:type="paragraph" w:styleId="Footer">
    <w:name w:val="footer"/>
    <w:basedOn w:val="Normal"/>
    <w:link w:val="FooterChar"/>
    <w:uiPriority w:val="99"/>
    <w:unhideWhenUsed/>
    <w:rsid w:val="00BD0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D4"/>
  </w:style>
  <w:style w:type="character" w:styleId="Hyperlink">
    <w:name w:val="Hyperlink"/>
    <w:rsid w:val="0009755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C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0.svg"/><Relationship Id="rId10" Type="http://schemas.openxmlformats.org/officeDocument/2006/relationships/image" Target="media/image1.png"/><Relationship Id="rId19" Type="http://schemas.openxmlformats.org/officeDocument/2006/relationships/hyperlink" Target="https://norfolklscp.org.uk/people-working-with-children/nscp-trai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5" ma:contentTypeDescription="Create a new document." ma:contentTypeScope="" ma:versionID="340cf9cda39f0f269f649fe04a8aac91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1060991653e99bc875055a1fba787d66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23BDB820-67FD-4E0F-AF4B-1E5635C733BC}"/>
</file>

<file path=customXml/itemProps2.xml><?xml version="1.0" encoding="utf-8"?>
<ds:datastoreItem xmlns:ds="http://schemas.openxmlformats.org/officeDocument/2006/customXml" ds:itemID="{51C024D3-DAB6-4F0F-BACB-3685E0A3B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7391-35DB-4C20-8D2B-09F43F9B84E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cc62485-1707-4713-8078-770c9294a01c"/>
    <ds:schemaRef ds:uri="http://schemas.microsoft.com/office/2006/metadata/properties"/>
    <ds:schemaRef ds:uri="b9190c6f-dba2-4c0f-9df0-01a8da454f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4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Last</dc:creator>
  <cp:keywords/>
  <dc:description/>
  <cp:lastModifiedBy>Sharon Moore</cp:lastModifiedBy>
  <cp:revision>2</cp:revision>
  <dcterms:created xsi:type="dcterms:W3CDTF">2024-12-02T13:19:00Z</dcterms:created>
  <dcterms:modified xsi:type="dcterms:W3CDTF">2024-12-02T13:19:00Z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2024-12-02T11:31:34Z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f3305c33-5d74-40fa-8c23-33529ee6823f</vt:lpwstr>
  </property>
  <property fmtid="{D5CDD505-2E9C-101B-9397-08002B2CF9AE}" pid="8" name="MSIP_Label_a98ce926-556f-4b1d-a91b-c6365a99e315_ContentBits">
    <vt:lpwstr>0</vt:lpwstr>
  </property>
  <property fmtid="{D5CDD505-2E9C-101B-9397-08002B2CF9AE}" pid="9" name="ContentTypeId">
    <vt:lpwstr>0x0101002381D9D54CB9A840AC6C0F7BAF779250</vt:lpwstr>
  </property>
</Properties>
</file>