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901E" w14:textId="77777777" w:rsidR="009C3879" w:rsidRDefault="00343F3C">
      <w:pPr>
        <w:widowControl w:val="0"/>
        <w:ind w:right="17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078CC3" wp14:editId="40FC99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8585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439" y="21098"/>
                <wp:lineTo x="21439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879">
        <w:rPr>
          <w:b/>
          <w:sz w:val="24"/>
        </w:rPr>
        <w:tab/>
      </w:r>
    </w:p>
    <w:p w14:paraId="7EC09627" w14:textId="77777777" w:rsidR="009C3879" w:rsidRDefault="009C3879">
      <w:pPr>
        <w:widowControl w:val="0"/>
        <w:ind w:right="17"/>
        <w:jc w:val="center"/>
        <w:rPr>
          <w:b/>
          <w:sz w:val="24"/>
        </w:rPr>
      </w:pPr>
    </w:p>
    <w:p w14:paraId="3D4D4C68" w14:textId="77777777" w:rsidR="009C3879" w:rsidRDefault="009C3879"/>
    <w:p w14:paraId="5978FD88" w14:textId="77777777" w:rsidR="009C3879" w:rsidRDefault="009C3879"/>
    <w:p w14:paraId="11A33CC0" w14:textId="77777777" w:rsidR="009C3879" w:rsidRDefault="009C3879">
      <w:pPr>
        <w:pStyle w:val="Heading1"/>
      </w:pPr>
      <w:r>
        <w:t>Statement of Witness</w:t>
      </w:r>
    </w:p>
    <w:p w14:paraId="3E5E4C45" w14:textId="77777777" w:rsidR="009C3879" w:rsidRDefault="009C3879">
      <w:pPr>
        <w:widowControl w:val="0"/>
        <w:ind w:right="17"/>
        <w:jc w:val="both"/>
        <w:rPr>
          <w:b/>
          <w:sz w:val="24"/>
        </w:rPr>
      </w:pPr>
    </w:p>
    <w:p w14:paraId="42A0C796" w14:textId="174F4132" w:rsidR="009C3879" w:rsidRDefault="009C3879">
      <w:pPr>
        <w:widowControl w:val="0"/>
        <w:ind w:right="17"/>
        <w:jc w:val="both"/>
        <w:rPr>
          <w:b/>
          <w:sz w:val="24"/>
        </w:rPr>
      </w:pPr>
      <w:r>
        <w:rPr>
          <w:b/>
          <w:sz w:val="24"/>
        </w:rPr>
        <w:t xml:space="preserve">Statement </w:t>
      </w:r>
      <w:proofErr w:type="gramStart"/>
      <w:r>
        <w:rPr>
          <w:b/>
          <w:sz w:val="24"/>
        </w:rPr>
        <w:t>of:-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sdt>
        <w:sdtPr>
          <w:rPr>
            <w:b/>
            <w:sz w:val="24"/>
          </w:rPr>
          <w:tag w:val="Full name of statement writer"/>
          <w:id w:val="-1199622153"/>
          <w:placeholder>
            <w:docPart w:val="1C3685F1E480421291F2EC6222844A8C"/>
          </w:placeholder>
        </w:sdtPr>
        <w:sdtContent>
          <w:r w:rsidR="00B940BD" w:rsidRPr="00B940BD">
            <w:rPr>
              <w:b/>
              <w:color w:val="FF0000"/>
              <w:sz w:val="24"/>
            </w:rPr>
            <w:t>FULL NAME &amp; JOB TITLE</w:t>
          </w:r>
        </w:sdtContent>
      </w:sdt>
    </w:p>
    <w:p w14:paraId="2D159B23" w14:textId="3F110634" w:rsidR="009C3879" w:rsidRDefault="009C3879">
      <w:pPr>
        <w:widowControl w:val="0"/>
        <w:ind w:right="17"/>
        <w:jc w:val="both"/>
        <w:rPr>
          <w:b/>
          <w:sz w:val="24"/>
        </w:rPr>
      </w:pPr>
      <w:proofErr w:type="gramStart"/>
      <w:r>
        <w:rPr>
          <w:b/>
          <w:sz w:val="24"/>
        </w:rPr>
        <w:t>Of:-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</w:t>
      </w:r>
      <w:sdt>
        <w:sdtPr>
          <w:rPr>
            <w:b/>
            <w:sz w:val="24"/>
          </w:rPr>
          <w:id w:val="-760371100"/>
          <w:placeholder>
            <w:docPart w:val="DD1A703F2CDD43DC88A1612268F38D52"/>
          </w:placeholder>
        </w:sdtPr>
        <w:sdtContent>
          <w:r w:rsidR="00B940BD" w:rsidRPr="00B940BD">
            <w:rPr>
              <w:b/>
              <w:color w:val="FF0000"/>
              <w:sz w:val="24"/>
            </w:rPr>
            <w:t>SCHOOL</w:t>
          </w:r>
        </w:sdtContent>
      </w:sdt>
      <w:r>
        <w:rPr>
          <w:b/>
          <w:sz w:val="24"/>
        </w:rPr>
        <w:tab/>
      </w:r>
    </w:p>
    <w:p w14:paraId="30ED58CB" w14:textId="77777777" w:rsidR="009C3879" w:rsidRDefault="009C3879">
      <w:pPr>
        <w:widowControl w:val="0"/>
        <w:ind w:right="17"/>
        <w:jc w:val="both"/>
        <w:rPr>
          <w:b/>
          <w:sz w:val="24"/>
        </w:rPr>
      </w:pPr>
      <w:r>
        <w:rPr>
          <w:b/>
          <w:sz w:val="24"/>
        </w:rPr>
        <w:t>Age of Witness</w:t>
      </w:r>
      <w:r w:rsidR="00F864D3">
        <w:rPr>
          <w:b/>
          <w:sz w:val="24"/>
        </w:rPr>
        <w:t>: -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  <w:t>Over 21</w:t>
      </w:r>
    </w:p>
    <w:p w14:paraId="1C743DBD" w14:textId="77777777" w:rsidR="009C3879" w:rsidRDefault="009C3879">
      <w:pPr>
        <w:widowControl w:val="0"/>
        <w:ind w:right="17"/>
        <w:jc w:val="both"/>
        <w:rPr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</w:t>
      </w:r>
    </w:p>
    <w:p w14:paraId="327134E8" w14:textId="77777777" w:rsidR="009C3879" w:rsidRDefault="009C3879">
      <w:pPr>
        <w:widowControl w:val="0"/>
        <w:ind w:right="17"/>
        <w:jc w:val="both"/>
        <w:rPr>
          <w:sz w:val="24"/>
        </w:rPr>
      </w:pPr>
    </w:p>
    <w:p w14:paraId="3C07796E" w14:textId="3ED8F46F" w:rsidR="009C3879" w:rsidRDefault="009C3879">
      <w:pPr>
        <w:widowControl w:val="0"/>
        <w:ind w:right="17"/>
        <w:jc w:val="both"/>
        <w:rPr>
          <w:sz w:val="24"/>
        </w:rPr>
      </w:pPr>
      <w:r>
        <w:rPr>
          <w:sz w:val="24"/>
        </w:rPr>
        <w:t xml:space="preserve">"This statement (consisting of </w:t>
      </w:r>
      <w:sdt>
        <w:sdtPr>
          <w:rPr>
            <w:sz w:val="24"/>
          </w:rPr>
          <w:id w:val="-1982060715"/>
          <w:placeholder>
            <w:docPart w:val="A21249E57B8C4C92B5E46240F8941DB1"/>
          </w:placeholder>
        </w:sdtPr>
        <w:sdtContent>
          <w:r w:rsidR="00C53247" w:rsidRPr="00C53247">
            <w:rPr>
              <w:color w:val="FF0000"/>
              <w:sz w:val="24"/>
            </w:rPr>
            <w:t>X</w:t>
          </w:r>
        </w:sdtContent>
      </w:sdt>
      <w:r>
        <w:rPr>
          <w:sz w:val="24"/>
        </w:rPr>
        <w:t xml:space="preserve"> pages each signed by me) is true to the best of my knowledge and belief and I make it knowing, that if it is tendered in evidence, I shall be liable to prosecution if I have willfully stated in it anything which I know to be false or do not believe to be true"</w:t>
      </w:r>
    </w:p>
    <w:p w14:paraId="05CA3FF0" w14:textId="77777777" w:rsidR="009C3879" w:rsidRDefault="009C3879">
      <w:pPr>
        <w:widowControl w:val="0"/>
        <w:ind w:right="17"/>
        <w:jc w:val="both"/>
        <w:rPr>
          <w:sz w:val="24"/>
        </w:rPr>
      </w:pPr>
    </w:p>
    <w:p w14:paraId="3B039EE6" w14:textId="6FF84679" w:rsidR="00F41FCB" w:rsidRDefault="00000000" w:rsidP="00F41FCB">
      <w:pPr>
        <w:widowControl w:val="0"/>
        <w:numPr>
          <w:ilvl w:val="0"/>
          <w:numId w:val="15"/>
        </w:numPr>
        <w:ind w:right="17"/>
        <w:jc w:val="both"/>
        <w:rPr>
          <w:sz w:val="24"/>
        </w:rPr>
      </w:pPr>
      <w:sdt>
        <w:sdtPr>
          <w:rPr>
            <w:sz w:val="24"/>
          </w:rPr>
          <w:id w:val="1339804297"/>
          <w:placeholder>
            <w:docPart w:val="D4AF930FC08F42B5873D152CB086FAB7"/>
          </w:placeholder>
        </w:sdtPr>
        <w:sdtContent>
          <w:r w:rsidR="00154221" w:rsidRPr="00C53247">
            <w:rPr>
              <w:color w:val="FF0000"/>
              <w:sz w:val="24"/>
            </w:rPr>
            <w:t>M</w:t>
          </w:r>
          <w:r w:rsidR="00C53247" w:rsidRPr="00C53247">
            <w:rPr>
              <w:color w:val="FF0000"/>
              <w:sz w:val="24"/>
            </w:rPr>
            <w:t>R/MRS/MS/MISS FULL NAME</w:t>
          </w:r>
        </w:sdtContent>
      </w:sdt>
      <w:r w:rsidR="00895F26">
        <w:rPr>
          <w:sz w:val="24"/>
        </w:rPr>
        <w:t xml:space="preserve"> </w:t>
      </w:r>
      <w:r w:rsidR="00C53247" w:rsidRPr="0088005F">
        <w:rPr>
          <w:color w:val="FF0000"/>
          <w:sz w:val="24"/>
        </w:rPr>
        <w:t>is/</w:t>
      </w:r>
      <w:r w:rsidR="00154221" w:rsidRPr="0088005F">
        <w:rPr>
          <w:color w:val="FF0000"/>
          <w:sz w:val="24"/>
        </w:rPr>
        <w:t>are</w:t>
      </w:r>
      <w:r w:rsidR="00E004CE" w:rsidRPr="0088005F">
        <w:rPr>
          <w:color w:val="FF0000"/>
          <w:sz w:val="24"/>
        </w:rPr>
        <w:t xml:space="preserve"> </w:t>
      </w:r>
      <w:r w:rsidR="00E004CE">
        <w:rPr>
          <w:sz w:val="24"/>
        </w:rPr>
        <w:t xml:space="preserve">the </w:t>
      </w:r>
      <w:r w:rsidR="00E004CE" w:rsidRPr="0088005F">
        <w:rPr>
          <w:color w:val="FF0000"/>
          <w:sz w:val="24"/>
        </w:rPr>
        <w:t>parent</w:t>
      </w:r>
      <w:r w:rsidR="00C53247" w:rsidRPr="0088005F">
        <w:rPr>
          <w:color w:val="FF0000"/>
          <w:sz w:val="24"/>
        </w:rPr>
        <w:t>/s</w:t>
      </w:r>
      <w:r w:rsidR="009C3879" w:rsidRPr="0088005F">
        <w:rPr>
          <w:color w:val="FF0000"/>
          <w:sz w:val="24"/>
        </w:rPr>
        <w:t xml:space="preserve"> </w:t>
      </w:r>
      <w:r w:rsidR="009C3879">
        <w:rPr>
          <w:sz w:val="24"/>
        </w:rPr>
        <w:t>of</w:t>
      </w:r>
      <w:r w:rsidR="00E004CE">
        <w:rPr>
          <w:sz w:val="24"/>
        </w:rPr>
        <w:t xml:space="preserve"> </w:t>
      </w:r>
      <w:sdt>
        <w:sdtPr>
          <w:rPr>
            <w:sz w:val="24"/>
          </w:rPr>
          <w:id w:val="931936214"/>
          <w:placeholder>
            <w:docPart w:val="C8F9354F15E14123AA3438B592860C0E"/>
          </w:placeholder>
        </w:sdtPr>
        <w:sdtContent>
          <w:r w:rsidR="0088005F" w:rsidRPr="0088005F">
            <w:rPr>
              <w:color w:val="FF0000"/>
              <w:sz w:val="24"/>
            </w:rPr>
            <w:t>CHILD FULL NAME</w:t>
          </w:r>
        </w:sdtContent>
      </w:sdt>
      <w:r w:rsidR="00895F26">
        <w:rPr>
          <w:sz w:val="24"/>
        </w:rPr>
        <w:t xml:space="preserve"> </w:t>
      </w:r>
      <w:r w:rsidR="009C3879">
        <w:rPr>
          <w:sz w:val="24"/>
        </w:rPr>
        <w:t xml:space="preserve">who was born </w:t>
      </w:r>
      <w:r w:rsidR="00D31E8C">
        <w:rPr>
          <w:sz w:val="24"/>
        </w:rPr>
        <w:t xml:space="preserve">on </w:t>
      </w:r>
      <w:sdt>
        <w:sdtPr>
          <w:rPr>
            <w:color w:val="FF0000"/>
            <w:sz w:val="24"/>
          </w:rPr>
          <w:id w:val="-382944850"/>
          <w:placeholder>
            <w:docPart w:val="5F0AB5D7962F49CFA02A5DD642F5B0E9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8005F" w:rsidRPr="0088005F">
            <w:rPr>
              <w:color w:val="FF0000"/>
              <w:sz w:val="24"/>
            </w:rPr>
            <w:t>DOB</w:t>
          </w:r>
        </w:sdtContent>
      </w:sdt>
      <w:r w:rsidR="00F41FCB">
        <w:rPr>
          <w:sz w:val="24"/>
        </w:rPr>
        <w:t>.</w:t>
      </w:r>
      <w:r w:rsidR="00F75384">
        <w:rPr>
          <w:sz w:val="24"/>
        </w:rPr>
        <w:t xml:space="preserve">  </w:t>
      </w:r>
      <w:proofErr w:type="spellStart"/>
      <w:r w:rsidR="0088005F" w:rsidRPr="0088005F">
        <w:rPr>
          <w:color w:val="FF0000"/>
          <w:sz w:val="24"/>
        </w:rPr>
        <w:t>He/She</w:t>
      </w:r>
      <w:proofErr w:type="spellEnd"/>
      <w:r w:rsidR="0088005F" w:rsidRPr="0088005F">
        <w:rPr>
          <w:color w:val="FF0000"/>
          <w:sz w:val="24"/>
        </w:rPr>
        <w:t xml:space="preserve"> </w:t>
      </w:r>
      <w:r w:rsidR="009C3879">
        <w:rPr>
          <w:sz w:val="24"/>
        </w:rPr>
        <w:t xml:space="preserve">is </w:t>
      </w:r>
      <w:sdt>
        <w:sdtPr>
          <w:rPr>
            <w:sz w:val="24"/>
          </w:rPr>
          <w:id w:val="71329441"/>
          <w:placeholder>
            <w:docPart w:val="8C7E54CBCE01476E8BD7A18B66C034D3"/>
          </w:placeholder>
        </w:sdtPr>
        <w:sdtContent>
          <w:r w:rsidR="0088005F" w:rsidRPr="0088005F">
            <w:rPr>
              <w:color w:val="FF0000"/>
              <w:sz w:val="24"/>
            </w:rPr>
            <w:t>XX</w:t>
          </w:r>
        </w:sdtContent>
      </w:sdt>
      <w:r w:rsidR="009C3879">
        <w:rPr>
          <w:sz w:val="24"/>
        </w:rPr>
        <w:t xml:space="preserve"> years old, a child of compulsory schoo</w:t>
      </w:r>
      <w:r w:rsidR="00514E0E">
        <w:rPr>
          <w:sz w:val="24"/>
        </w:rPr>
        <w:t xml:space="preserve">l age and </w:t>
      </w:r>
      <w:r w:rsidR="001C7C04">
        <w:rPr>
          <w:sz w:val="24"/>
        </w:rPr>
        <w:t xml:space="preserve">was </w:t>
      </w:r>
      <w:r w:rsidR="00514E0E">
        <w:rPr>
          <w:sz w:val="24"/>
        </w:rPr>
        <w:t xml:space="preserve">a registered pupil at </w:t>
      </w:r>
      <w:sdt>
        <w:sdtPr>
          <w:rPr>
            <w:sz w:val="24"/>
          </w:rPr>
          <w:id w:val="-1877604940"/>
          <w:placeholder>
            <w:docPart w:val="3716515690024C62A118A26D92EE9EDC"/>
          </w:placeholder>
        </w:sdtPr>
        <w:sdtContent>
          <w:r w:rsidR="0088005F" w:rsidRPr="0088005F">
            <w:rPr>
              <w:color w:val="FF0000"/>
              <w:sz w:val="24"/>
            </w:rPr>
            <w:t>SCHOOL</w:t>
          </w:r>
        </w:sdtContent>
      </w:sdt>
      <w:r w:rsidR="001C7C04">
        <w:rPr>
          <w:sz w:val="24"/>
        </w:rPr>
        <w:t xml:space="preserve"> during the period </w:t>
      </w:r>
      <w:r w:rsidR="0088005F" w:rsidRPr="0088005F">
        <w:rPr>
          <w:bCs/>
          <w:noProof/>
          <w:color w:val="FF0000"/>
          <w:sz w:val="24"/>
          <w:szCs w:val="24"/>
        </w:rPr>
        <w:t xml:space="preserve">XX/XX/XXXX </w:t>
      </w:r>
      <w:r w:rsidR="00711AA8" w:rsidRPr="00F14860">
        <w:rPr>
          <w:bCs/>
          <w:sz w:val="24"/>
          <w:szCs w:val="24"/>
        </w:rPr>
        <w:t xml:space="preserve">to </w:t>
      </w:r>
      <w:r w:rsidR="0088005F" w:rsidRPr="0088005F">
        <w:rPr>
          <w:bCs/>
          <w:color w:val="FF0000"/>
          <w:sz w:val="24"/>
          <w:szCs w:val="24"/>
        </w:rPr>
        <w:t>XX/XX/XXXX</w:t>
      </w:r>
      <w:r w:rsidR="00F41FCB">
        <w:rPr>
          <w:sz w:val="24"/>
        </w:rPr>
        <w:t>.</w:t>
      </w:r>
      <w:r w:rsidR="00B75AE9">
        <w:rPr>
          <w:color w:val="FF0000"/>
          <w:sz w:val="24"/>
        </w:rPr>
        <w:t xml:space="preserve">  </w:t>
      </w:r>
      <w:r w:rsidR="00B75AE9" w:rsidRPr="00B75AE9">
        <w:rPr>
          <w:sz w:val="24"/>
        </w:rPr>
        <w:t>The pupil lives at</w:t>
      </w:r>
      <w:r w:rsidR="00B75AE9">
        <w:rPr>
          <w:color w:val="FF0000"/>
          <w:sz w:val="24"/>
        </w:rPr>
        <w:t xml:space="preserve"> </w:t>
      </w:r>
      <w:sdt>
        <w:sdtPr>
          <w:rPr>
            <w:rStyle w:val="Style6"/>
          </w:rPr>
          <w:id w:val="1246226615"/>
          <w:placeholder>
            <w:docPart w:val="437EA99E5A1345E6ACCF23FF71A7C367"/>
          </w:placeholder>
        </w:sdtPr>
        <w:sdtEndPr>
          <w:rPr>
            <w:rStyle w:val="DefaultParagraphFont"/>
            <w:color w:val="FF0000"/>
            <w:sz w:val="20"/>
          </w:rPr>
        </w:sdtEndPr>
        <w:sdtContent>
          <w:r w:rsidR="001F6557" w:rsidRPr="001F6557">
            <w:rPr>
              <w:rStyle w:val="Style6"/>
              <w:color w:val="FF0000"/>
            </w:rPr>
            <w:t>HOME ADDRESS</w:t>
          </w:r>
        </w:sdtContent>
      </w:sdt>
      <w:r w:rsidR="00B75AE9">
        <w:rPr>
          <w:color w:val="FF0000"/>
          <w:sz w:val="24"/>
        </w:rPr>
        <w:t xml:space="preserve"> </w:t>
      </w:r>
      <w:r w:rsidR="00B14293">
        <w:rPr>
          <w:sz w:val="24"/>
        </w:rPr>
        <w:t>which</w:t>
      </w:r>
      <w:r w:rsidR="00B75AE9" w:rsidRPr="00B75AE9">
        <w:rPr>
          <w:sz w:val="24"/>
        </w:rPr>
        <w:t xml:space="preserve"> is</w:t>
      </w:r>
      <w:r w:rsidR="00B75AE9">
        <w:rPr>
          <w:color w:val="FF0000"/>
          <w:sz w:val="24"/>
        </w:rPr>
        <w:t xml:space="preserve"> </w:t>
      </w:r>
      <w:sdt>
        <w:sdtPr>
          <w:rPr>
            <w:rStyle w:val="Style4"/>
            <w:color w:val="FF0000"/>
          </w:rPr>
          <w:id w:val="987361806"/>
          <w:placeholder>
            <w:docPart w:val="D6E4BFA4841B4B3F9FD52A60F7D4DBDB"/>
          </w:placeholder>
        </w:sdtPr>
        <w:sdtContent>
          <w:r w:rsidR="001F6557" w:rsidRPr="001F6557">
            <w:rPr>
              <w:rStyle w:val="Style4"/>
              <w:color w:val="FF0000"/>
            </w:rPr>
            <w:t>X</w:t>
          </w:r>
        </w:sdtContent>
      </w:sdt>
      <w:r w:rsidR="00B75AE9">
        <w:rPr>
          <w:color w:val="FF0000"/>
          <w:sz w:val="24"/>
        </w:rPr>
        <w:t xml:space="preserve"> </w:t>
      </w:r>
      <w:r w:rsidR="008E6BE9">
        <w:rPr>
          <w:sz w:val="24"/>
        </w:rPr>
        <w:t>miles</w:t>
      </w:r>
      <w:r w:rsidR="00B75AE9" w:rsidRPr="00B75AE9">
        <w:rPr>
          <w:sz w:val="24"/>
        </w:rPr>
        <w:t xml:space="preserve"> from the school and </w:t>
      </w:r>
      <w:sdt>
        <w:sdtPr>
          <w:rPr>
            <w:sz w:val="24"/>
          </w:rPr>
          <w:id w:val="318389544"/>
          <w:placeholder>
            <w:docPart w:val="69877C3D6B004827AB38DFF38FA83619"/>
          </w:placeholder>
          <w:showingPlcHdr/>
          <w:dropDownList>
            <w:listItem w:value="Choose an item."/>
            <w:listItem w:displayText="within the expected walking distance." w:value="within the expected walking distance."/>
            <w:listItem w:displayText="the pupil lives outside of the expected walking distance but transport is provided by taxi." w:value="the pupil lives outside of the expected walking distance but transport is provided by taxi."/>
            <w:listItem w:displayText="the pupil lives outside of the expected walking distance but transport is provided by bus." w:value="the pupil lives outside of the expected walking distance but transport is provided by bus."/>
            <w:listItem w:displayText="the school placement was one of parental choice and the responsibility for transport to school lies with parent." w:value="the school placement was one of parental choice and the responsibility for transport to school lies with parent."/>
          </w:dropDownList>
        </w:sdtPr>
        <w:sdtContent>
          <w:r w:rsidR="003143B0" w:rsidRPr="003143B0">
            <w:rPr>
              <w:rStyle w:val="PlaceholderText"/>
              <w:rFonts w:cs="Arial"/>
              <w:color w:val="FF0000"/>
            </w:rPr>
            <w:t>select option</w:t>
          </w:r>
        </w:sdtContent>
      </w:sdt>
    </w:p>
    <w:p w14:paraId="14F3A6B0" w14:textId="77777777" w:rsidR="00E004CE" w:rsidRPr="00D1243A" w:rsidRDefault="00E004CE" w:rsidP="00F41FCB">
      <w:pPr>
        <w:widowControl w:val="0"/>
        <w:ind w:left="360" w:right="17"/>
        <w:jc w:val="both"/>
        <w:rPr>
          <w:sz w:val="24"/>
        </w:rPr>
      </w:pPr>
    </w:p>
    <w:p w14:paraId="64668DC3" w14:textId="1F8CECF9" w:rsidR="00427351" w:rsidRPr="00217DD6" w:rsidRDefault="002276AB" w:rsidP="00B037DA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217DD6">
        <w:rPr>
          <w:color w:val="FF0000"/>
          <w:sz w:val="24"/>
        </w:rPr>
        <w:t>Describe your school and it</w:t>
      </w:r>
      <w:r w:rsidR="0046400A">
        <w:rPr>
          <w:color w:val="FF0000"/>
          <w:sz w:val="24"/>
        </w:rPr>
        <w:t>’</w:t>
      </w:r>
      <w:r w:rsidRPr="00217DD6">
        <w:rPr>
          <w:color w:val="FF0000"/>
          <w:sz w:val="24"/>
        </w:rPr>
        <w:t xml:space="preserve">s ethos, to demonstrate your school’s vision.  Your school will have </w:t>
      </w:r>
      <w:r w:rsidR="005D57EE">
        <w:rPr>
          <w:color w:val="FF0000"/>
          <w:sz w:val="24"/>
        </w:rPr>
        <w:t>a vision statement</w:t>
      </w:r>
      <w:r w:rsidRPr="00217DD6">
        <w:rPr>
          <w:color w:val="FF0000"/>
          <w:sz w:val="24"/>
        </w:rPr>
        <w:t xml:space="preserve"> that is usually on the school website</w:t>
      </w:r>
      <w:r w:rsidR="007A6908" w:rsidRPr="00217DD6">
        <w:rPr>
          <w:color w:val="FF0000"/>
          <w:sz w:val="24"/>
        </w:rPr>
        <w:t>, so you should be able to copy/paste that here</w:t>
      </w:r>
      <w:r w:rsidR="00217DD6" w:rsidRPr="00217DD6">
        <w:rPr>
          <w:color w:val="FF0000"/>
          <w:sz w:val="24"/>
        </w:rPr>
        <w:t>.</w:t>
      </w:r>
      <w:r w:rsidR="002916BC">
        <w:rPr>
          <w:color w:val="FF0000"/>
          <w:sz w:val="24"/>
        </w:rPr>
        <w:t xml:space="preserve">  If it’s long, just use the parts that are relevant </w:t>
      </w:r>
      <w:r w:rsidR="005258A9">
        <w:rPr>
          <w:color w:val="FF0000"/>
          <w:sz w:val="24"/>
        </w:rPr>
        <w:t xml:space="preserve">for brevity </w:t>
      </w:r>
      <w:r w:rsidR="002916BC">
        <w:rPr>
          <w:color w:val="FF0000"/>
          <w:sz w:val="24"/>
        </w:rPr>
        <w:t xml:space="preserve">e.g. the example below is </w:t>
      </w:r>
      <w:r w:rsidR="00977056">
        <w:rPr>
          <w:color w:val="FF0000"/>
          <w:sz w:val="24"/>
        </w:rPr>
        <w:t>taken</w:t>
      </w:r>
      <w:r w:rsidR="002D4891">
        <w:rPr>
          <w:color w:val="FF0000"/>
          <w:sz w:val="24"/>
        </w:rPr>
        <w:t xml:space="preserve"> from </w:t>
      </w:r>
      <w:r w:rsidR="00DD5A5E">
        <w:rPr>
          <w:color w:val="FF0000"/>
          <w:sz w:val="24"/>
        </w:rPr>
        <w:t xml:space="preserve">a school’s </w:t>
      </w:r>
      <w:r w:rsidR="0046400A">
        <w:rPr>
          <w:color w:val="FF0000"/>
          <w:sz w:val="24"/>
        </w:rPr>
        <w:t xml:space="preserve">vision </w:t>
      </w:r>
      <w:r w:rsidR="00DD5A5E">
        <w:rPr>
          <w:color w:val="FF0000"/>
          <w:sz w:val="24"/>
        </w:rPr>
        <w:t xml:space="preserve">statement </w:t>
      </w:r>
      <w:r w:rsidR="0046400A">
        <w:rPr>
          <w:color w:val="FF0000"/>
          <w:sz w:val="24"/>
        </w:rPr>
        <w:t>but</w:t>
      </w:r>
      <w:r w:rsidR="00977056">
        <w:rPr>
          <w:color w:val="FF0000"/>
          <w:sz w:val="24"/>
        </w:rPr>
        <w:t xml:space="preserve"> is not the full version</w:t>
      </w:r>
      <w:r w:rsidR="005258A9">
        <w:rPr>
          <w:color w:val="FF0000"/>
          <w:sz w:val="24"/>
        </w:rPr>
        <w:t>.</w:t>
      </w:r>
      <w:r w:rsidR="002D4891">
        <w:rPr>
          <w:color w:val="FF0000"/>
          <w:sz w:val="24"/>
        </w:rPr>
        <w:t xml:space="preserve"> </w:t>
      </w:r>
    </w:p>
    <w:p w14:paraId="4D59642E" w14:textId="77777777" w:rsidR="00427351" w:rsidRDefault="00427351" w:rsidP="00427351">
      <w:pPr>
        <w:pStyle w:val="ListParagraph"/>
        <w:rPr>
          <w:sz w:val="24"/>
        </w:rPr>
      </w:pPr>
    </w:p>
    <w:p w14:paraId="08E3CC29" w14:textId="1F8639C6" w:rsidR="002C4C41" w:rsidRPr="0073775B" w:rsidRDefault="0073775B" w:rsidP="007A6908">
      <w:pPr>
        <w:widowControl w:val="0"/>
        <w:ind w:left="360" w:right="17"/>
        <w:jc w:val="both"/>
        <w:rPr>
          <w:i/>
          <w:iCs/>
          <w:sz w:val="24"/>
        </w:rPr>
      </w:pPr>
      <w:r>
        <w:rPr>
          <w:i/>
          <w:iCs/>
          <w:sz w:val="24"/>
        </w:rPr>
        <w:t>‘</w:t>
      </w:r>
      <w:r w:rsidR="00565737" w:rsidRPr="0073775B">
        <w:rPr>
          <w:i/>
          <w:iCs/>
          <w:sz w:val="24"/>
        </w:rPr>
        <w:t xml:space="preserve">At </w:t>
      </w:r>
      <w:r w:rsidR="00F7665F">
        <w:rPr>
          <w:i/>
          <w:iCs/>
          <w:sz w:val="24"/>
        </w:rPr>
        <w:t>SCHOOL NAME</w:t>
      </w:r>
      <w:r w:rsidR="00565737" w:rsidRPr="0073775B">
        <w:rPr>
          <w:i/>
          <w:iCs/>
          <w:sz w:val="24"/>
        </w:rPr>
        <w:t xml:space="preserve">, </w:t>
      </w:r>
      <w:r w:rsidR="00A568C9" w:rsidRPr="0073775B">
        <w:rPr>
          <w:i/>
          <w:iCs/>
          <w:sz w:val="24"/>
        </w:rPr>
        <w:t>our vision is to develop happy and successful people who accept responsibility, demonstrate determination</w:t>
      </w:r>
      <w:r w:rsidR="002C4C41" w:rsidRPr="0073775B">
        <w:rPr>
          <w:i/>
          <w:iCs/>
          <w:sz w:val="24"/>
        </w:rPr>
        <w:t xml:space="preserve"> and act with humility.</w:t>
      </w:r>
      <w:r w:rsidR="006B4A01" w:rsidRPr="0073775B">
        <w:rPr>
          <w:i/>
          <w:iCs/>
          <w:sz w:val="24"/>
        </w:rPr>
        <w:t xml:space="preserve"> We have extremely high expectations and are committed to helping every one of our students become the best version of themselves.</w:t>
      </w:r>
      <w:r w:rsidR="00F81F24" w:rsidRPr="0073775B">
        <w:rPr>
          <w:i/>
          <w:iCs/>
          <w:sz w:val="24"/>
        </w:rPr>
        <w:t xml:space="preserve"> We offer an excellent standard of pastoral care through staff that work exceptionally hard to ensure our pupils have the very best chance of success.</w:t>
      </w:r>
      <w:r>
        <w:rPr>
          <w:i/>
          <w:iCs/>
          <w:sz w:val="24"/>
        </w:rPr>
        <w:t>’</w:t>
      </w:r>
    </w:p>
    <w:p w14:paraId="649A200C" w14:textId="77777777" w:rsidR="0073775B" w:rsidRDefault="0073775B" w:rsidP="0073775B">
      <w:pPr>
        <w:widowControl w:val="0"/>
        <w:ind w:right="17"/>
        <w:jc w:val="both"/>
        <w:rPr>
          <w:sz w:val="24"/>
        </w:rPr>
      </w:pPr>
    </w:p>
    <w:p w14:paraId="42973859" w14:textId="603A75B0" w:rsidR="0073775B" w:rsidRPr="00030A88" w:rsidRDefault="0073775B" w:rsidP="0073775B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030A88">
        <w:rPr>
          <w:color w:val="FF0000"/>
          <w:sz w:val="24"/>
        </w:rPr>
        <w:t>Give a little background on the pupil</w:t>
      </w:r>
      <w:r w:rsidR="00030A88" w:rsidRPr="00030A88">
        <w:rPr>
          <w:color w:val="FF0000"/>
          <w:sz w:val="24"/>
        </w:rPr>
        <w:t xml:space="preserve">, such as </w:t>
      </w:r>
      <w:r w:rsidR="00E5137F" w:rsidRPr="00030A88">
        <w:rPr>
          <w:color w:val="FF0000"/>
          <w:sz w:val="24"/>
        </w:rPr>
        <w:t xml:space="preserve">when they joined your school and why, and when </w:t>
      </w:r>
      <w:r w:rsidR="00030A88" w:rsidRPr="00030A88">
        <w:rPr>
          <w:color w:val="FF0000"/>
          <w:sz w:val="24"/>
        </w:rPr>
        <w:t>you started to have concerns re their attendance</w:t>
      </w:r>
      <w:r w:rsidR="00F7665F">
        <w:rPr>
          <w:color w:val="FF0000"/>
          <w:sz w:val="24"/>
        </w:rPr>
        <w:t>. There is no need to refer to the pupil by their full name anymore – first name is OK for the rest of the statement</w:t>
      </w:r>
      <w:r w:rsidR="00DD5A5E">
        <w:rPr>
          <w:color w:val="FF0000"/>
          <w:sz w:val="24"/>
        </w:rPr>
        <w:t>.</w:t>
      </w:r>
    </w:p>
    <w:p w14:paraId="5656C246" w14:textId="77777777" w:rsidR="00030A88" w:rsidRDefault="00030A88" w:rsidP="00030A88">
      <w:pPr>
        <w:widowControl w:val="0"/>
        <w:ind w:left="360" w:right="17"/>
        <w:jc w:val="both"/>
        <w:rPr>
          <w:sz w:val="24"/>
        </w:rPr>
      </w:pPr>
    </w:p>
    <w:p w14:paraId="3CCFA642" w14:textId="4F0EB5B9" w:rsidR="00A9698E" w:rsidRPr="00030A88" w:rsidRDefault="00D06259" w:rsidP="00030A88">
      <w:pPr>
        <w:widowControl w:val="0"/>
        <w:ind w:left="360" w:right="17"/>
        <w:jc w:val="both"/>
        <w:rPr>
          <w:i/>
          <w:iCs/>
          <w:sz w:val="24"/>
        </w:rPr>
      </w:pPr>
      <w:r>
        <w:rPr>
          <w:i/>
          <w:iCs/>
          <w:sz w:val="24"/>
        </w:rPr>
        <w:t>’</w:t>
      </w:r>
      <w:r w:rsidR="00030A88">
        <w:rPr>
          <w:i/>
          <w:iCs/>
          <w:sz w:val="24"/>
        </w:rPr>
        <w:t>P</w:t>
      </w:r>
      <w:r w:rsidR="007B6952">
        <w:rPr>
          <w:i/>
          <w:iCs/>
          <w:sz w:val="24"/>
        </w:rPr>
        <w:t>UPIL NAME</w:t>
      </w:r>
      <w:r w:rsidR="00B037DA" w:rsidRPr="00030A88">
        <w:rPr>
          <w:i/>
          <w:iCs/>
          <w:sz w:val="24"/>
        </w:rPr>
        <w:t xml:space="preserve"> joined </w:t>
      </w:r>
      <w:r w:rsidR="007B6952">
        <w:rPr>
          <w:i/>
          <w:iCs/>
          <w:sz w:val="24"/>
        </w:rPr>
        <w:t>SCHOOL NAME</w:t>
      </w:r>
      <w:r w:rsidR="00B037DA" w:rsidRPr="00030A88">
        <w:rPr>
          <w:i/>
          <w:iCs/>
          <w:sz w:val="24"/>
        </w:rPr>
        <w:t xml:space="preserve"> in September 2024 as part of </w:t>
      </w:r>
      <w:r w:rsidR="00030A88">
        <w:rPr>
          <w:i/>
          <w:iCs/>
          <w:sz w:val="24"/>
        </w:rPr>
        <w:t>t</w:t>
      </w:r>
      <w:r w:rsidR="00A9698E" w:rsidRPr="00030A88">
        <w:rPr>
          <w:i/>
          <w:iCs/>
          <w:sz w:val="24"/>
        </w:rPr>
        <w:t>he</w:t>
      </w:r>
      <w:r w:rsidR="00030A88">
        <w:rPr>
          <w:i/>
          <w:iCs/>
          <w:sz w:val="24"/>
        </w:rPr>
        <w:t>i</w:t>
      </w:r>
      <w:r w:rsidR="00A9698E" w:rsidRPr="00030A88">
        <w:rPr>
          <w:i/>
          <w:iCs/>
          <w:sz w:val="24"/>
        </w:rPr>
        <w:t>r natural transition from primary school to secondary school.</w:t>
      </w:r>
      <w:r w:rsidR="00047A86" w:rsidRPr="00030A88">
        <w:rPr>
          <w:i/>
          <w:iCs/>
          <w:sz w:val="24"/>
        </w:rPr>
        <w:t xml:space="preserve"> </w:t>
      </w:r>
      <w:r w:rsidR="00E8694B" w:rsidRPr="00030A88">
        <w:rPr>
          <w:i/>
          <w:iCs/>
          <w:sz w:val="24"/>
        </w:rPr>
        <w:t xml:space="preserve">There were immediate concerns around </w:t>
      </w:r>
      <w:r w:rsidR="007B6952">
        <w:rPr>
          <w:i/>
          <w:iCs/>
          <w:sz w:val="24"/>
        </w:rPr>
        <w:t xml:space="preserve">PUPIL </w:t>
      </w:r>
      <w:r w:rsidR="00F7665F">
        <w:rPr>
          <w:i/>
          <w:iCs/>
          <w:sz w:val="24"/>
        </w:rPr>
        <w:t>NAME’S</w:t>
      </w:r>
      <w:r w:rsidR="007E326A">
        <w:rPr>
          <w:i/>
          <w:iCs/>
          <w:sz w:val="24"/>
        </w:rPr>
        <w:t xml:space="preserve"> attendance</w:t>
      </w:r>
      <w:r w:rsidR="00723112" w:rsidRPr="00030A88">
        <w:rPr>
          <w:i/>
          <w:iCs/>
          <w:sz w:val="24"/>
        </w:rPr>
        <w:t>,</w:t>
      </w:r>
      <w:r w:rsidR="00E8694B" w:rsidRPr="00030A88">
        <w:rPr>
          <w:i/>
          <w:iCs/>
          <w:sz w:val="24"/>
        </w:rPr>
        <w:t xml:space="preserve"> as s</w:t>
      </w:r>
      <w:r w:rsidR="00047A86" w:rsidRPr="00030A88">
        <w:rPr>
          <w:i/>
          <w:iCs/>
          <w:sz w:val="24"/>
        </w:rPr>
        <w:t xml:space="preserve">he </w:t>
      </w:r>
      <w:r w:rsidR="00411173" w:rsidRPr="00030A88">
        <w:rPr>
          <w:i/>
          <w:iCs/>
          <w:sz w:val="24"/>
        </w:rPr>
        <w:t xml:space="preserve">was sent home on the second day </w:t>
      </w:r>
      <w:r w:rsidR="00586366" w:rsidRPr="00030A88">
        <w:rPr>
          <w:i/>
          <w:iCs/>
          <w:sz w:val="24"/>
        </w:rPr>
        <w:t xml:space="preserve">of term </w:t>
      </w:r>
      <w:r w:rsidR="00411173" w:rsidRPr="00030A88">
        <w:rPr>
          <w:i/>
          <w:iCs/>
          <w:sz w:val="24"/>
        </w:rPr>
        <w:t xml:space="preserve">due to being </w:t>
      </w:r>
      <w:r w:rsidR="00AE1175" w:rsidRPr="00030A88">
        <w:rPr>
          <w:i/>
          <w:iCs/>
          <w:sz w:val="24"/>
        </w:rPr>
        <w:t>sick</w:t>
      </w:r>
      <w:r w:rsidR="00911657" w:rsidRPr="00030A88">
        <w:rPr>
          <w:i/>
          <w:iCs/>
          <w:sz w:val="24"/>
        </w:rPr>
        <w:t xml:space="preserve"> in school</w:t>
      </w:r>
      <w:r w:rsidR="007948DA" w:rsidRPr="00030A88">
        <w:rPr>
          <w:i/>
          <w:iCs/>
          <w:sz w:val="24"/>
        </w:rPr>
        <w:t xml:space="preserve"> and then did not return</w:t>
      </w:r>
      <w:r w:rsidR="00030A88">
        <w:rPr>
          <w:i/>
          <w:iCs/>
          <w:sz w:val="24"/>
        </w:rPr>
        <w:t>’</w:t>
      </w:r>
      <w:r w:rsidR="00E8694B" w:rsidRPr="00030A88">
        <w:rPr>
          <w:i/>
          <w:iCs/>
          <w:sz w:val="24"/>
        </w:rPr>
        <w:t>.</w:t>
      </w:r>
    </w:p>
    <w:p w14:paraId="6E59A0F7" w14:textId="77777777" w:rsidR="00655FF8" w:rsidRDefault="00655FF8" w:rsidP="00E23B83">
      <w:pPr>
        <w:widowControl w:val="0"/>
        <w:ind w:right="17"/>
        <w:jc w:val="both"/>
        <w:rPr>
          <w:sz w:val="24"/>
        </w:rPr>
      </w:pPr>
    </w:p>
    <w:p w14:paraId="7842294B" w14:textId="6916EBC0" w:rsidR="00D14FC7" w:rsidRPr="00D14FC7" w:rsidRDefault="00655FF8" w:rsidP="009569FD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D14FC7">
        <w:rPr>
          <w:color w:val="FF0000"/>
          <w:sz w:val="24"/>
        </w:rPr>
        <w:t>Describe the Support First approach</w:t>
      </w:r>
      <w:r w:rsidR="00D14FC7" w:rsidRPr="00D14FC7">
        <w:rPr>
          <w:color w:val="FF0000"/>
          <w:sz w:val="24"/>
        </w:rPr>
        <w:t>, it’s purpose and why you started to use it</w:t>
      </w:r>
      <w:r w:rsidR="00DD5A5E">
        <w:rPr>
          <w:color w:val="FF0000"/>
          <w:sz w:val="24"/>
        </w:rPr>
        <w:t>.</w:t>
      </w:r>
    </w:p>
    <w:p w14:paraId="33993810" w14:textId="41E13885" w:rsidR="00655FF8" w:rsidRDefault="00D14FC7" w:rsidP="00D14FC7">
      <w:pPr>
        <w:widowControl w:val="0"/>
        <w:ind w:left="360" w:right="17"/>
        <w:jc w:val="both"/>
        <w:rPr>
          <w:sz w:val="24"/>
        </w:rPr>
      </w:pPr>
      <w:r>
        <w:rPr>
          <w:sz w:val="24"/>
        </w:rPr>
        <w:t xml:space="preserve"> </w:t>
      </w:r>
    </w:p>
    <w:p w14:paraId="6CE470D9" w14:textId="61296523" w:rsidR="009569FD" w:rsidRDefault="00D06259" w:rsidP="00D14FC7">
      <w:pPr>
        <w:widowControl w:val="0"/>
        <w:ind w:left="360" w:right="17"/>
        <w:jc w:val="both"/>
        <w:rPr>
          <w:sz w:val="24"/>
        </w:rPr>
      </w:pPr>
      <w:r>
        <w:rPr>
          <w:i/>
          <w:iCs/>
          <w:sz w:val="24"/>
        </w:rPr>
        <w:t>‘</w:t>
      </w:r>
      <w:r w:rsidR="00997040" w:rsidRPr="00D14FC7">
        <w:rPr>
          <w:i/>
          <w:iCs/>
          <w:sz w:val="24"/>
        </w:rPr>
        <w:t xml:space="preserve">The school uses </w:t>
      </w:r>
      <w:r w:rsidR="00782766" w:rsidRPr="00D14FC7">
        <w:rPr>
          <w:i/>
          <w:iCs/>
          <w:sz w:val="24"/>
        </w:rPr>
        <w:t xml:space="preserve">a ‘Support First’ approach </w:t>
      </w:r>
      <w:r w:rsidR="00EF07A1" w:rsidRPr="00D14FC7">
        <w:rPr>
          <w:i/>
          <w:iCs/>
          <w:sz w:val="24"/>
        </w:rPr>
        <w:t xml:space="preserve">to overcoming any difficulties with attending school, </w:t>
      </w:r>
      <w:r w:rsidR="00C31355" w:rsidRPr="00D14FC7">
        <w:rPr>
          <w:i/>
          <w:iCs/>
          <w:sz w:val="24"/>
        </w:rPr>
        <w:t>in line with the Department for Education’s</w:t>
      </w:r>
      <w:r w:rsidR="002D4AE5" w:rsidRPr="00D14FC7">
        <w:rPr>
          <w:i/>
          <w:iCs/>
          <w:sz w:val="24"/>
        </w:rPr>
        <w:t xml:space="preserve"> ‘Working together to improve school attendance’ statutory gui</w:t>
      </w:r>
      <w:r w:rsidR="00D47D3F" w:rsidRPr="00D14FC7">
        <w:rPr>
          <w:i/>
          <w:iCs/>
          <w:sz w:val="24"/>
        </w:rPr>
        <w:t>dance.</w:t>
      </w:r>
      <w:r w:rsidR="00A44936" w:rsidRPr="00D14FC7">
        <w:rPr>
          <w:i/>
          <w:iCs/>
          <w:sz w:val="24"/>
        </w:rPr>
        <w:t xml:space="preserve"> Within this guidance, schools are </w:t>
      </w:r>
      <w:r w:rsidR="00A44936" w:rsidRPr="00D14FC7">
        <w:rPr>
          <w:i/>
          <w:iCs/>
          <w:sz w:val="24"/>
        </w:rPr>
        <w:lastRenderedPageBreak/>
        <w:t>expected to build strong relationships and work jointly with families, l</w:t>
      </w:r>
      <w:r w:rsidR="00EC7EFA" w:rsidRPr="00D14FC7">
        <w:rPr>
          <w:i/>
          <w:iCs/>
          <w:sz w:val="24"/>
        </w:rPr>
        <w:t>istening to and understanding barriers to attendance and working in partnership with families to remove them</w:t>
      </w:r>
      <w:r w:rsidR="001A61C9" w:rsidRPr="00D14FC7">
        <w:rPr>
          <w:i/>
          <w:iCs/>
          <w:sz w:val="24"/>
        </w:rPr>
        <w:t xml:space="preserve">.  As it was clear that </w:t>
      </w:r>
      <w:r w:rsidR="005258A9">
        <w:rPr>
          <w:i/>
          <w:iCs/>
          <w:sz w:val="24"/>
        </w:rPr>
        <w:t>PUPIL NAME</w:t>
      </w:r>
      <w:r w:rsidR="001A61C9" w:rsidRPr="00D14FC7">
        <w:rPr>
          <w:i/>
          <w:iCs/>
          <w:sz w:val="24"/>
        </w:rPr>
        <w:t xml:space="preserve"> was struggling to attend school, </w:t>
      </w:r>
      <w:r w:rsidR="009E5802" w:rsidRPr="00D14FC7">
        <w:rPr>
          <w:i/>
          <w:iCs/>
          <w:sz w:val="24"/>
        </w:rPr>
        <w:t xml:space="preserve">the school </w:t>
      </w:r>
      <w:r w:rsidR="009569FD" w:rsidRPr="00D14FC7">
        <w:rPr>
          <w:i/>
          <w:iCs/>
          <w:sz w:val="24"/>
        </w:rPr>
        <w:t>ut</w:t>
      </w:r>
      <w:r w:rsidR="00A50B0C" w:rsidRPr="00D14FC7">
        <w:rPr>
          <w:i/>
          <w:iCs/>
          <w:sz w:val="24"/>
        </w:rPr>
        <w:t>i</w:t>
      </w:r>
      <w:r w:rsidR="009569FD" w:rsidRPr="00D14FC7">
        <w:rPr>
          <w:i/>
          <w:iCs/>
          <w:sz w:val="24"/>
        </w:rPr>
        <w:t>lised the Support First approach</w:t>
      </w:r>
      <w:r w:rsidR="00A50B0C" w:rsidRPr="00D14FC7">
        <w:rPr>
          <w:i/>
          <w:iCs/>
          <w:sz w:val="24"/>
        </w:rPr>
        <w:t xml:space="preserve"> to underst</w:t>
      </w:r>
      <w:r w:rsidR="00747ED5" w:rsidRPr="00D14FC7">
        <w:rPr>
          <w:i/>
          <w:iCs/>
          <w:sz w:val="24"/>
        </w:rPr>
        <w:t>and what was behind those difficulties</w:t>
      </w:r>
      <w:r w:rsidR="007C50A7" w:rsidRPr="00D14FC7">
        <w:rPr>
          <w:i/>
          <w:iCs/>
          <w:sz w:val="24"/>
        </w:rPr>
        <w:t>,</w:t>
      </w:r>
      <w:r w:rsidR="00747ED5" w:rsidRPr="00D14FC7">
        <w:rPr>
          <w:i/>
          <w:iCs/>
          <w:sz w:val="24"/>
        </w:rPr>
        <w:t xml:space="preserve"> and work with </w:t>
      </w:r>
      <w:r w:rsidR="007B6952">
        <w:rPr>
          <w:i/>
          <w:iCs/>
          <w:sz w:val="24"/>
        </w:rPr>
        <w:t>PUPIL NAME</w:t>
      </w:r>
      <w:r w:rsidR="00747ED5" w:rsidRPr="00D14FC7">
        <w:rPr>
          <w:i/>
          <w:iCs/>
          <w:sz w:val="24"/>
        </w:rPr>
        <w:t xml:space="preserve"> and the</w:t>
      </w:r>
      <w:r w:rsidR="007B6952">
        <w:rPr>
          <w:i/>
          <w:iCs/>
          <w:sz w:val="24"/>
        </w:rPr>
        <w:t>ir</w:t>
      </w:r>
      <w:r w:rsidR="00747ED5" w:rsidRPr="00D14FC7">
        <w:rPr>
          <w:i/>
          <w:iCs/>
          <w:sz w:val="24"/>
        </w:rPr>
        <w:t xml:space="preserve"> family to overcome them</w:t>
      </w:r>
      <w:r w:rsidR="00A50B0C">
        <w:rPr>
          <w:sz w:val="24"/>
        </w:rPr>
        <w:t>.</w:t>
      </w:r>
      <w:r>
        <w:rPr>
          <w:sz w:val="24"/>
        </w:rPr>
        <w:t>’</w:t>
      </w:r>
    </w:p>
    <w:p w14:paraId="3C2DDE5D" w14:textId="77777777" w:rsidR="003A6FDF" w:rsidRDefault="003A6FDF" w:rsidP="003A6FDF">
      <w:pPr>
        <w:pStyle w:val="ListParagraph"/>
        <w:rPr>
          <w:sz w:val="24"/>
        </w:rPr>
      </w:pPr>
    </w:p>
    <w:p w14:paraId="4DB04229" w14:textId="62B5C37E" w:rsidR="00C66F60" w:rsidRPr="00721CE8" w:rsidRDefault="00C80B14" w:rsidP="009569FD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721CE8">
        <w:rPr>
          <w:color w:val="FF0000"/>
          <w:sz w:val="24"/>
        </w:rPr>
        <w:t xml:space="preserve">Summarise the </w:t>
      </w:r>
      <w:r w:rsidR="00AC6675" w:rsidRPr="00721CE8">
        <w:rPr>
          <w:color w:val="FF0000"/>
          <w:sz w:val="24"/>
        </w:rPr>
        <w:t>Support First work completed/offered</w:t>
      </w:r>
      <w:r w:rsidR="00CD407F" w:rsidRPr="00721CE8">
        <w:rPr>
          <w:color w:val="FF0000"/>
          <w:sz w:val="24"/>
        </w:rPr>
        <w:t xml:space="preserve">. All meeting letters and minutes can be exhibited as one </w:t>
      </w:r>
      <w:r w:rsidR="00721CE8" w:rsidRPr="00721CE8">
        <w:rPr>
          <w:color w:val="FF0000"/>
          <w:sz w:val="24"/>
        </w:rPr>
        <w:t>chronologically ordered exhibit</w:t>
      </w:r>
      <w:r w:rsidR="004804AF">
        <w:rPr>
          <w:color w:val="FF0000"/>
          <w:sz w:val="24"/>
        </w:rPr>
        <w:t xml:space="preserve"> (including the attendance contract if applicable, but not the Notice to Improve)</w:t>
      </w:r>
      <w:r w:rsidR="00721CE8">
        <w:rPr>
          <w:color w:val="FF0000"/>
          <w:sz w:val="24"/>
        </w:rPr>
        <w:t xml:space="preserve">. </w:t>
      </w:r>
      <w:r w:rsidR="00410E3B">
        <w:rPr>
          <w:color w:val="FF0000"/>
          <w:sz w:val="24"/>
        </w:rPr>
        <w:t>There is no need to refer to the parent(s) by their full names anymore – address</w:t>
      </w:r>
      <w:r w:rsidR="006F635B">
        <w:rPr>
          <w:color w:val="FF0000"/>
          <w:sz w:val="24"/>
        </w:rPr>
        <w:t xml:space="preserve"> them formally for the rest of the statement</w:t>
      </w:r>
      <w:r w:rsidR="00721CE8" w:rsidRPr="00721CE8">
        <w:rPr>
          <w:color w:val="FF0000"/>
          <w:sz w:val="24"/>
        </w:rPr>
        <w:t xml:space="preserve"> e.g.</w:t>
      </w:r>
      <w:r w:rsidR="006F635B">
        <w:rPr>
          <w:color w:val="FF0000"/>
          <w:sz w:val="24"/>
        </w:rPr>
        <w:t xml:space="preserve"> Mr Smith/Mrs Smith.</w:t>
      </w:r>
      <w:r w:rsidR="00F844C8">
        <w:rPr>
          <w:color w:val="FF0000"/>
          <w:sz w:val="24"/>
        </w:rPr>
        <w:t xml:space="preserve">  If the parent(s) did not engage at all, just summarise </w:t>
      </w:r>
      <w:r w:rsidR="00AD77D2">
        <w:rPr>
          <w:color w:val="FF0000"/>
          <w:sz w:val="24"/>
        </w:rPr>
        <w:t xml:space="preserve">your attempts to engage with them, </w:t>
      </w:r>
      <w:r w:rsidR="00F844C8">
        <w:rPr>
          <w:color w:val="FF0000"/>
          <w:sz w:val="24"/>
        </w:rPr>
        <w:t>what you offered and what the response was from the parent(s).</w:t>
      </w:r>
    </w:p>
    <w:p w14:paraId="6FCABC6A" w14:textId="77777777" w:rsidR="00C80B14" w:rsidRDefault="00C80B14" w:rsidP="00C80B14">
      <w:pPr>
        <w:widowControl w:val="0"/>
        <w:ind w:left="360" w:right="17"/>
        <w:jc w:val="both"/>
        <w:rPr>
          <w:sz w:val="24"/>
        </w:rPr>
      </w:pPr>
    </w:p>
    <w:p w14:paraId="0EBE78D3" w14:textId="1FB3327D" w:rsidR="003A6FDF" w:rsidRPr="00721CE8" w:rsidRDefault="00D54732" w:rsidP="00C80B14">
      <w:pPr>
        <w:widowControl w:val="0"/>
        <w:ind w:left="360" w:right="17"/>
        <w:jc w:val="both"/>
        <w:rPr>
          <w:i/>
          <w:iCs/>
          <w:sz w:val="24"/>
        </w:rPr>
      </w:pPr>
      <w:r>
        <w:rPr>
          <w:i/>
          <w:iCs/>
          <w:sz w:val="24"/>
        </w:rPr>
        <w:t>‘</w:t>
      </w:r>
      <w:r w:rsidR="006F1C8E" w:rsidRPr="00721CE8">
        <w:rPr>
          <w:i/>
          <w:iCs/>
          <w:sz w:val="24"/>
        </w:rPr>
        <w:t xml:space="preserve">Between September and </w:t>
      </w:r>
      <w:r w:rsidR="002D0FD5" w:rsidRPr="00721CE8">
        <w:rPr>
          <w:i/>
          <w:iCs/>
          <w:sz w:val="24"/>
        </w:rPr>
        <w:t>Nove</w:t>
      </w:r>
      <w:r w:rsidR="006F1C8E" w:rsidRPr="00721CE8">
        <w:rPr>
          <w:i/>
          <w:iCs/>
          <w:sz w:val="24"/>
        </w:rPr>
        <w:t xml:space="preserve">mber, </w:t>
      </w:r>
      <w:r w:rsidR="00F13FBC" w:rsidRPr="00721CE8">
        <w:rPr>
          <w:i/>
          <w:iCs/>
          <w:sz w:val="24"/>
        </w:rPr>
        <w:t xml:space="preserve">alongside the usual </w:t>
      </w:r>
      <w:r w:rsidR="00D47585" w:rsidRPr="00721CE8">
        <w:rPr>
          <w:i/>
          <w:iCs/>
          <w:sz w:val="24"/>
        </w:rPr>
        <w:t xml:space="preserve">daily </w:t>
      </w:r>
      <w:r w:rsidR="00F13FBC" w:rsidRPr="00721CE8">
        <w:rPr>
          <w:i/>
          <w:iCs/>
          <w:sz w:val="24"/>
        </w:rPr>
        <w:t>first day calling procedures when children are absent</w:t>
      </w:r>
      <w:r w:rsidR="00D47585" w:rsidRPr="00721CE8">
        <w:rPr>
          <w:i/>
          <w:iCs/>
          <w:sz w:val="24"/>
        </w:rPr>
        <w:t>,</w:t>
      </w:r>
      <w:r w:rsidR="00F13FBC" w:rsidRPr="00721CE8">
        <w:rPr>
          <w:i/>
          <w:iCs/>
          <w:sz w:val="24"/>
        </w:rPr>
        <w:t xml:space="preserve"> </w:t>
      </w:r>
      <w:r w:rsidR="00480752" w:rsidRPr="00721CE8">
        <w:rPr>
          <w:i/>
          <w:iCs/>
          <w:sz w:val="24"/>
        </w:rPr>
        <w:t xml:space="preserve">a total </w:t>
      </w:r>
      <w:r w:rsidR="006F1C8E" w:rsidRPr="00721CE8">
        <w:rPr>
          <w:i/>
          <w:iCs/>
          <w:sz w:val="24"/>
        </w:rPr>
        <w:t xml:space="preserve">of </w:t>
      </w:r>
      <w:r w:rsidR="00721CE8">
        <w:rPr>
          <w:i/>
          <w:iCs/>
          <w:sz w:val="24"/>
        </w:rPr>
        <w:t>X</w:t>
      </w:r>
      <w:r w:rsidR="00480752" w:rsidRPr="00721CE8">
        <w:rPr>
          <w:i/>
          <w:iCs/>
          <w:sz w:val="24"/>
        </w:rPr>
        <w:t xml:space="preserve"> </w:t>
      </w:r>
      <w:r w:rsidR="006F1C8E" w:rsidRPr="00721CE8">
        <w:rPr>
          <w:i/>
          <w:iCs/>
          <w:sz w:val="24"/>
        </w:rPr>
        <w:t xml:space="preserve">meetings </w:t>
      </w:r>
      <w:r w:rsidR="00480752" w:rsidRPr="00721CE8">
        <w:rPr>
          <w:i/>
          <w:iCs/>
          <w:sz w:val="24"/>
        </w:rPr>
        <w:t xml:space="preserve">were held </w:t>
      </w:r>
      <w:r w:rsidR="006F1C8E" w:rsidRPr="00721CE8">
        <w:rPr>
          <w:i/>
          <w:iCs/>
          <w:sz w:val="24"/>
        </w:rPr>
        <w:t xml:space="preserve">with </w:t>
      </w:r>
      <w:r w:rsidR="006F635B">
        <w:rPr>
          <w:i/>
          <w:iCs/>
          <w:sz w:val="24"/>
        </w:rPr>
        <w:t>PARENT NAME</w:t>
      </w:r>
      <w:r w:rsidR="00D90C5E" w:rsidRPr="00721CE8">
        <w:rPr>
          <w:i/>
          <w:iCs/>
          <w:sz w:val="24"/>
        </w:rPr>
        <w:t xml:space="preserve"> (</w:t>
      </w:r>
      <w:r w:rsidR="00D90C5E" w:rsidRPr="00721CE8">
        <w:rPr>
          <w:b/>
          <w:bCs/>
          <w:i/>
          <w:iCs/>
          <w:sz w:val="24"/>
        </w:rPr>
        <w:t xml:space="preserve">exhibit </w:t>
      </w:r>
      <w:r w:rsidR="002926CA" w:rsidRPr="00721CE8">
        <w:rPr>
          <w:b/>
          <w:bCs/>
          <w:i/>
          <w:iCs/>
          <w:sz w:val="24"/>
        </w:rPr>
        <w:t>XX</w:t>
      </w:r>
      <w:r w:rsidR="00D90C5E" w:rsidRPr="00721CE8">
        <w:rPr>
          <w:b/>
          <w:bCs/>
          <w:i/>
          <w:iCs/>
          <w:sz w:val="24"/>
        </w:rPr>
        <w:t>1</w:t>
      </w:r>
      <w:r w:rsidR="00D90C5E" w:rsidRPr="00721CE8">
        <w:rPr>
          <w:i/>
          <w:iCs/>
          <w:sz w:val="24"/>
        </w:rPr>
        <w:t>)</w:t>
      </w:r>
      <w:r w:rsidR="00480752" w:rsidRPr="00721CE8">
        <w:rPr>
          <w:i/>
          <w:iCs/>
          <w:sz w:val="24"/>
        </w:rPr>
        <w:t>.</w:t>
      </w:r>
      <w:r w:rsidR="00392FC3" w:rsidRPr="00721CE8">
        <w:rPr>
          <w:i/>
          <w:iCs/>
          <w:sz w:val="24"/>
        </w:rPr>
        <w:t xml:space="preserve">  The main barriers to attendance were </w:t>
      </w:r>
      <w:r w:rsidR="00911657" w:rsidRPr="00721CE8">
        <w:rPr>
          <w:i/>
          <w:iCs/>
          <w:sz w:val="24"/>
        </w:rPr>
        <w:t xml:space="preserve">highlighted as </w:t>
      </w:r>
      <w:r w:rsidR="00CD541D">
        <w:rPr>
          <w:i/>
          <w:iCs/>
          <w:sz w:val="24"/>
        </w:rPr>
        <w:t xml:space="preserve">X (e.g. </w:t>
      </w:r>
      <w:r w:rsidR="00911657" w:rsidRPr="00721CE8">
        <w:rPr>
          <w:i/>
          <w:iCs/>
          <w:sz w:val="24"/>
        </w:rPr>
        <w:t>concerns around getting lost in school</w:t>
      </w:r>
      <w:r w:rsidR="005372B6" w:rsidRPr="00721CE8">
        <w:rPr>
          <w:i/>
          <w:iCs/>
          <w:sz w:val="24"/>
        </w:rPr>
        <w:t>,</w:t>
      </w:r>
      <w:r w:rsidR="00911657" w:rsidRPr="00721CE8">
        <w:rPr>
          <w:i/>
          <w:iCs/>
          <w:sz w:val="24"/>
        </w:rPr>
        <w:t xml:space="preserve"> receiving detentions due to being late to lesson</w:t>
      </w:r>
      <w:r w:rsidR="005372B6" w:rsidRPr="00721CE8">
        <w:rPr>
          <w:i/>
          <w:iCs/>
          <w:sz w:val="24"/>
        </w:rPr>
        <w:t>s, and then catching up with lost learning</w:t>
      </w:r>
      <w:r w:rsidR="00CD541D">
        <w:rPr>
          <w:i/>
          <w:iCs/>
          <w:sz w:val="24"/>
        </w:rPr>
        <w:t>)</w:t>
      </w:r>
      <w:r w:rsidR="005372B6" w:rsidRPr="00721CE8">
        <w:rPr>
          <w:i/>
          <w:iCs/>
          <w:sz w:val="24"/>
        </w:rPr>
        <w:t>.</w:t>
      </w:r>
      <w:r w:rsidR="000678F0" w:rsidRPr="00721CE8">
        <w:rPr>
          <w:i/>
          <w:iCs/>
          <w:sz w:val="24"/>
        </w:rPr>
        <w:t xml:space="preserve"> </w:t>
      </w:r>
      <w:r w:rsidR="00E75224" w:rsidRPr="00721CE8">
        <w:rPr>
          <w:i/>
          <w:iCs/>
          <w:sz w:val="24"/>
        </w:rPr>
        <w:t xml:space="preserve">School listened to </w:t>
      </w:r>
      <w:r w:rsidR="008C3C15">
        <w:rPr>
          <w:i/>
          <w:iCs/>
          <w:sz w:val="24"/>
        </w:rPr>
        <w:t>PUPIL NAME</w:t>
      </w:r>
      <w:r w:rsidR="00E75224" w:rsidRPr="00721CE8">
        <w:rPr>
          <w:i/>
          <w:iCs/>
          <w:sz w:val="24"/>
        </w:rPr>
        <w:t xml:space="preserve"> </w:t>
      </w:r>
      <w:r w:rsidR="00D47585" w:rsidRPr="00721CE8">
        <w:rPr>
          <w:i/>
          <w:iCs/>
          <w:sz w:val="24"/>
        </w:rPr>
        <w:t>concerns and</w:t>
      </w:r>
      <w:r w:rsidR="00E75224" w:rsidRPr="00721CE8">
        <w:rPr>
          <w:i/>
          <w:iCs/>
          <w:sz w:val="24"/>
        </w:rPr>
        <w:t xml:space="preserve"> offered a range of support to enable her to return to school.</w:t>
      </w:r>
      <w:r w:rsidR="006D2A3D" w:rsidRPr="00721CE8">
        <w:rPr>
          <w:i/>
          <w:iCs/>
          <w:sz w:val="24"/>
        </w:rPr>
        <w:t xml:space="preserve">  The support included </w:t>
      </w:r>
      <w:r w:rsidR="008C3C15">
        <w:rPr>
          <w:i/>
          <w:iCs/>
          <w:sz w:val="24"/>
        </w:rPr>
        <w:t xml:space="preserve">X (e.g. </w:t>
      </w:r>
      <w:r w:rsidR="006D2A3D" w:rsidRPr="00721CE8">
        <w:rPr>
          <w:i/>
          <w:iCs/>
          <w:sz w:val="24"/>
        </w:rPr>
        <w:t>meeting with a familiar staff member for a tour of school</w:t>
      </w:r>
      <w:r w:rsidR="00A4214C" w:rsidRPr="00721CE8">
        <w:rPr>
          <w:i/>
          <w:iCs/>
          <w:sz w:val="24"/>
        </w:rPr>
        <w:t>, the chance to attend for social times to see friends,</w:t>
      </w:r>
      <w:r w:rsidR="004B4AB0" w:rsidRPr="00721CE8">
        <w:rPr>
          <w:i/>
          <w:iCs/>
          <w:sz w:val="24"/>
        </w:rPr>
        <w:t xml:space="preserve"> allowing </w:t>
      </w:r>
      <w:r w:rsidR="008C3C15">
        <w:rPr>
          <w:i/>
          <w:iCs/>
          <w:sz w:val="24"/>
        </w:rPr>
        <w:t>PUPIL NAME</w:t>
      </w:r>
      <w:r w:rsidR="004B4AB0" w:rsidRPr="00721CE8">
        <w:rPr>
          <w:i/>
          <w:iCs/>
          <w:sz w:val="24"/>
        </w:rPr>
        <w:t xml:space="preserve"> to change into school uniform at school</w:t>
      </w:r>
      <w:r w:rsidR="0097468A" w:rsidRPr="00721CE8">
        <w:rPr>
          <w:i/>
          <w:iCs/>
          <w:sz w:val="24"/>
        </w:rPr>
        <w:t>, meeting with a familiar member of staff at student reception</w:t>
      </w:r>
      <w:r w:rsidR="00A258D4" w:rsidRPr="00721CE8">
        <w:rPr>
          <w:i/>
          <w:iCs/>
          <w:sz w:val="24"/>
        </w:rPr>
        <w:t xml:space="preserve"> in the morning before going into lessons, use of the school’s ‘reset room’ if required, the removal of all late to lesson sanctions</w:t>
      </w:r>
      <w:r w:rsidR="004812D9" w:rsidRPr="00721CE8">
        <w:rPr>
          <w:i/>
          <w:iCs/>
          <w:sz w:val="24"/>
        </w:rPr>
        <w:t xml:space="preserve"> until the end of term, sessions with our school therapy dog</w:t>
      </w:r>
      <w:r w:rsidR="00955E5C" w:rsidRPr="00721CE8">
        <w:rPr>
          <w:i/>
          <w:iCs/>
          <w:sz w:val="24"/>
        </w:rPr>
        <w:t xml:space="preserve">, </w:t>
      </w:r>
      <w:r w:rsidR="001F5261" w:rsidRPr="00721CE8">
        <w:rPr>
          <w:i/>
          <w:iCs/>
          <w:sz w:val="24"/>
        </w:rPr>
        <w:t xml:space="preserve">an </w:t>
      </w:r>
      <w:r w:rsidR="00955E5C" w:rsidRPr="00721CE8">
        <w:rPr>
          <w:i/>
          <w:iCs/>
          <w:sz w:val="24"/>
        </w:rPr>
        <w:t xml:space="preserve">invitation to lunchtimes clubs to reduce social anxiety at lunchtimes, </w:t>
      </w:r>
      <w:r w:rsidR="00C32EB2" w:rsidRPr="00721CE8">
        <w:rPr>
          <w:i/>
          <w:iCs/>
          <w:sz w:val="24"/>
        </w:rPr>
        <w:t>support from our wellbeing department and ELSA (emotional literacy support) sessions</w:t>
      </w:r>
      <w:r w:rsidR="008C3C15">
        <w:rPr>
          <w:i/>
          <w:iCs/>
          <w:sz w:val="24"/>
        </w:rPr>
        <w:t>)</w:t>
      </w:r>
      <w:r w:rsidR="001F5261" w:rsidRPr="00721CE8">
        <w:rPr>
          <w:i/>
          <w:iCs/>
          <w:sz w:val="24"/>
        </w:rPr>
        <w:t>.</w:t>
      </w:r>
      <w:r>
        <w:rPr>
          <w:i/>
          <w:iCs/>
          <w:sz w:val="24"/>
        </w:rPr>
        <w:t>’</w:t>
      </w:r>
    </w:p>
    <w:p w14:paraId="01C18201" w14:textId="77777777" w:rsidR="001F5261" w:rsidRDefault="001F5261" w:rsidP="001F5261">
      <w:pPr>
        <w:pStyle w:val="ListParagraph"/>
        <w:rPr>
          <w:sz w:val="24"/>
        </w:rPr>
      </w:pPr>
    </w:p>
    <w:p w14:paraId="58459170" w14:textId="02B2365C" w:rsidR="004A0687" w:rsidRPr="004A0687" w:rsidRDefault="00714243" w:rsidP="009569FD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4A0687">
        <w:rPr>
          <w:color w:val="FF0000"/>
          <w:sz w:val="24"/>
        </w:rPr>
        <w:t>Talk about the outcome of the support offered</w:t>
      </w:r>
      <w:r w:rsidR="004A0687" w:rsidRPr="004A0687">
        <w:rPr>
          <w:color w:val="FF0000"/>
          <w:sz w:val="24"/>
        </w:rPr>
        <w:t xml:space="preserve"> and what happened next.</w:t>
      </w:r>
    </w:p>
    <w:p w14:paraId="4E0C033C" w14:textId="4100D704" w:rsidR="00CB2AE2" w:rsidRDefault="00335FA2" w:rsidP="004A0687">
      <w:pPr>
        <w:widowControl w:val="0"/>
        <w:ind w:left="360" w:right="17"/>
        <w:jc w:val="both"/>
        <w:rPr>
          <w:sz w:val="24"/>
        </w:rPr>
      </w:pPr>
      <w:r>
        <w:rPr>
          <w:sz w:val="24"/>
        </w:rPr>
        <w:t xml:space="preserve"> </w:t>
      </w:r>
    </w:p>
    <w:p w14:paraId="7E6B9F0C" w14:textId="27A1B507" w:rsidR="001F5261" w:rsidRPr="004A0687" w:rsidRDefault="00C7390F" w:rsidP="004A0687">
      <w:pPr>
        <w:widowControl w:val="0"/>
        <w:ind w:left="360" w:right="17"/>
        <w:jc w:val="both"/>
        <w:rPr>
          <w:i/>
          <w:iCs/>
          <w:sz w:val="24"/>
        </w:rPr>
      </w:pPr>
      <w:r>
        <w:rPr>
          <w:i/>
          <w:iCs/>
          <w:sz w:val="24"/>
        </w:rPr>
        <w:t>‘</w:t>
      </w:r>
      <w:r w:rsidR="001F5261" w:rsidRPr="004A0687">
        <w:rPr>
          <w:i/>
          <w:iCs/>
          <w:sz w:val="24"/>
        </w:rPr>
        <w:t xml:space="preserve">Unfortunately, despite the regular conversations, meetings and support offered, </w:t>
      </w:r>
      <w:r w:rsidR="004A0687">
        <w:rPr>
          <w:i/>
          <w:iCs/>
          <w:sz w:val="24"/>
        </w:rPr>
        <w:t>PUPIL NAME</w:t>
      </w:r>
      <w:r w:rsidR="00F54F14" w:rsidRPr="004A0687">
        <w:rPr>
          <w:i/>
          <w:iCs/>
          <w:sz w:val="24"/>
        </w:rPr>
        <w:t xml:space="preserve"> did not return to school.  As </w:t>
      </w:r>
      <w:r w:rsidR="002C3AD4" w:rsidRPr="004A0687">
        <w:rPr>
          <w:i/>
          <w:iCs/>
          <w:sz w:val="24"/>
        </w:rPr>
        <w:t xml:space="preserve">school felt the </w:t>
      </w:r>
      <w:r w:rsidR="006A4339" w:rsidRPr="004A0687">
        <w:rPr>
          <w:i/>
          <w:iCs/>
          <w:sz w:val="24"/>
        </w:rPr>
        <w:t xml:space="preserve">concerns highlighted did not justify the length of absence and there was </w:t>
      </w:r>
      <w:r w:rsidR="00F54F14" w:rsidRPr="004A0687">
        <w:rPr>
          <w:i/>
          <w:iCs/>
          <w:sz w:val="24"/>
        </w:rPr>
        <w:t>no</w:t>
      </w:r>
      <w:r w:rsidR="00C300CD" w:rsidRPr="004A0687">
        <w:rPr>
          <w:i/>
          <w:iCs/>
          <w:sz w:val="24"/>
        </w:rPr>
        <w:t xml:space="preserve"> medical evidence to support</w:t>
      </w:r>
      <w:r w:rsidR="006A4339" w:rsidRPr="004A0687">
        <w:rPr>
          <w:i/>
          <w:iCs/>
          <w:sz w:val="24"/>
        </w:rPr>
        <w:t xml:space="preserve"> it, </w:t>
      </w:r>
      <w:r w:rsidR="00E87559" w:rsidRPr="004A0687">
        <w:rPr>
          <w:i/>
          <w:iCs/>
          <w:sz w:val="24"/>
        </w:rPr>
        <w:t xml:space="preserve">we continued to use the Support First approach and moved into the more formal stages.  </w:t>
      </w:r>
      <w:r w:rsidR="00D54F59" w:rsidRPr="004A0687">
        <w:rPr>
          <w:i/>
          <w:iCs/>
          <w:sz w:val="24"/>
        </w:rPr>
        <w:t xml:space="preserve">When </w:t>
      </w:r>
      <w:r w:rsidR="00281D3B" w:rsidRPr="004A0687">
        <w:rPr>
          <w:i/>
          <w:iCs/>
          <w:sz w:val="24"/>
        </w:rPr>
        <w:t xml:space="preserve">the national threshold </w:t>
      </w:r>
      <w:r w:rsidR="00A45709" w:rsidRPr="004A0687">
        <w:rPr>
          <w:i/>
          <w:iCs/>
          <w:sz w:val="24"/>
        </w:rPr>
        <w:t xml:space="preserve">for potential legal intervention has been met (10 unauthorised sessions of absence within 10 school weeks) </w:t>
      </w:r>
      <w:r w:rsidR="00316341" w:rsidRPr="004A0687">
        <w:rPr>
          <w:i/>
          <w:iCs/>
          <w:sz w:val="24"/>
        </w:rPr>
        <w:t xml:space="preserve">and support is appropriate, but offers of support have not been engaged with or have not worked, a Notice </w:t>
      </w:r>
      <w:r w:rsidR="00B67DC9" w:rsidRPr="004A0687">
        <w:rPr>
          <w:i/>
          <w:iCs/>
          <w:sz w:val="24"/>
        </w:rPr>
        <w:t>to Improve should usually be sent to give parents a final chance to engage in support.</w:t>
      </w:r>
      <w:r w:rsidR="00C00820" w:rsidRPr="004A0687">
        <w:rPr>
          <w:i/>
          <w:iCs/>
          <w:sz w:val="24"/>
        </w:rPr>
        <w:t xml:space="preserve"> A Notice to Improve </w:t>
      </w:r>
      <w:r w:rsidR="003731E9" w:rsidRPr="004A0687">
        <w:rPr>
          <w:i/>
          <w:iCs/>
          <w:sz w:val="24"/>
        </w:rPr>
        <w:t xml:space="preserve">reminds parents of their legal responsibilities </w:t>
      </w:r>
      <w:r w:rsidR="00CC7B25" w:rsidRPr="004A0687">
        <w:rPr>
          <w:i/>
          <w:iCs/>
          <w:sz w:val="24"/>
        </w:rPr>
        <w:t>regarding</w:t>
      </w:r>
      <w:r w:rsidR="003731E9" w:rsidRPr="004A0687">
        <w:rPr>
          <w:i/>
          <w:iCs/>
          <w:sz w:val="24"/>
        </w:rPr>
        <w:t xml:space="preserve"> regular school attendance</w:t>
      </w:r>
      <w:r w:rsidR="00CC7B25" w:rsidRPr="004A0687">
        <w:rPr>
          <w:i/>
          <w:iCs/>
          <w:sz w:val="24"/>
        </w:rPr>
        <w:t>, details the support provide</w:t>
      </w:r>
      <w:r w:rsidR="00DC45A2" w:rsidRPr="004A0687">
        <w:rPr>
          <w:i/>
          <w:iCs/>
          <w:sz w:val="24"/>
        </w:rPr>
        <w:t>d</w:t>
      </w:r>
      <w:r w:rsidR="00CC7B25" w:rsidRPr="004A0687">
        <w:rPr>
          <w:i/>
          <w:iCs/>
          <w:sz w:val="24"/>
        </w:rPr>
        <w:t xml:space="preserve"> so far, opportunities for further support, a clear warning </w:t>
      </w:r>
      <w:r w:rsidR="00F4019E" w:rsidRPr="004A0687">
        <w:rPr>
          <w:i/>
          <w:iCs/>
          <w:sz w:val="24"/>
        </w:rPr>
        <w:t xml:space="preserve">that a penalty </w:t>
      </w:r>
      <w:r w:rsidR="009D0DFF" w:rsidRPr="004A0687">
        <w:rPr>
          <w:i/>
          <w:iCs/>
          <w:sz w:val="24"/>
        </w:rPr>
        <w:t>notice</w:t>
      </w:r>
      <w:r w:rsidR="00F4019E" w:rsidRPr="004A0687">
        <w:rPr>
          <w:i/>
          <w:iCs/>
          <w:sz w:val="24"/>
        </w:rPr>
        <w:t xml:space="preserve"> </w:t>
      </w:r>
      <w:r w:rsidR="00843573" w:rsidRPr="004A0687">
        <w:rPr>
          <w:i/>
          <w:iCs/>
          <w:sz w:val="24"/>
        </w:rPr>
        <w:t xml:space="preserve">maybe issued </w:t>
      </w:r>
      <w:r w:rsidR="00F4019E" w:rsidRPr="004A0687">
        <w:rPr>
          <w:i/>
          <w:iCs/>
          <w:sz w:val="24"/>
        </w:rPr>
        <w:t>or prosecution considered if attendance does not improve</w:t>
      </w:r>
      <w:r w:rsidR="00DC45A2" w:rsidRPr="004A0687">
        <w:rPr>
          <w:i/>
          <w:iCs/>
          <w:sz w:val="24"/>
        </w:rPr>
        <w:t xml:space="preserve">, and a timeframe for that improvement. </w:t>
      </w:r>
      <w:r w:rsidR="000B789C" w:rsidRPr="004A0687">
        <w:rPr>
          <w:i/>
          <w:iCs/>
          <w:sz w:val="24"/>
        </w:rPr>
        <w:t xml:space="preserve">I issued a Notice to Improve to </w:t>
      </w:r>
      <w:r w:rsidR="004A0687">
        <w:rPr>
          <w:i/>
          <w:iCs/>
          <w:sz w:val="24"/>
        </w:rPr>
        <w:t>PARENT NAME</w:t>
      </w:r>
      <w:r w:rsidR="000B789C" w:rsidRPr="004A0687">
        <w:rPr>
          <w:i/>
          <w:iCs/>
          <w:sz w:val="24"/>
        </w:rPr>
        <w:t xml:space="preserve"> on </w:t>
      </w:r>
      <w:r w:rsidR="004A0687">
        <w:rPr>
          <w:i/>
          <w:iCs/>
          <w:sz w:val="24"/>
        </w:rPr>
        <w:t>XX/XX/XXXX</w:t>
      </w:r>
      <w:r w:rsidR="000B789C" w:rsidRPr="004A0687">
        <w:rPr>
          <w:i/>
          <w:iCs/>
          <w:sz w:val="24"/>
        </w:rPr>
        <w:t xml:space="preserve"> (</w:t>
      </w:r>
      <w:r w:rsidR="000B789C" w:rsidRPr="004A0687">
        <w:rPr>
          <w:b/>
          <w:bCs/>
          <w:i/>
          <w:iCs/>
          <w:sz w:val="24"/>
        </w:rPr>
        <w:t xml:space="preserve">exhibit </w:t>
      </w:r>
      <w:r w:rsidR="002926CA" w:rsidRPr="004A0687">
        <w:rPr>
          <w:b/>
          <w:bCs/>
          <w:i/>
          <w:iCs/>
          <w:sz w:val="24"/>
        </w:rPr>
        <w:t>XX</w:t>
      </w:r>
      <w:r w:rsidR="00D90C5E" w:rsidRPr="004A0687">
        <w:rPr>
          <w:b/>
          <w:bCs/>
          <w:i/>
          <w:iCs/>
          <w:sz w:val="24"/>
        </w:rPr>
        <w:t>2</w:t>
      </w:r>
      <w:r w:rsidR="009D0DFF" w:rsidRPr="004A0687">
        <w:rPr>
          <w:i/>
          <w:iCs/>
          <w:sz w:val="24"/>
        </w:rPr>
        <w:t>).</w:t>
      </w:r>
      <w:r>
        <w:rPr>
          <w:i/>
          <w:iCs/>
          <w:sz w:val="24"/>
        </w:rPr>
        <w:t>’</w:t>
      </w:r>
    </w:p>
    <w:p w14:paraId="70D825CD" w14:textId="77777777" w:rsidR="005C504D" w:rsidRDefault="005C504D" w:rsidP="005C504D">
      <w:pPr>
        <w:pStyle w:val="ListParagraph"/>
        <w:rPr>
          <w:sz w:val="24"/>
        </w:rPr>
      </w:pPr>
    </w:p>
    <w:p w14:paraId="30E2B975" w14:textId="24CF08C2" w:rsidR="007E7519" w:rsidRPr="007E7519" w:rsidRDefault="007E7519" w:rsidP="009569FD">
      <w:pPr>
        <w:widowControl w:val="0"/>
        <w:numPr>
          <w:ilvl w:val="0"/>
          <w:numId w:val="15"/>
        </w:numPr>
        <w:ind w:right="17"/>
        <w:jc w:val="both"/>
        <w:rPr>
          <w:color w:val="FF0000"/>
          <w:sz w:val="24"/>
        </w:rPr>
      </w:pPr>
      <w:r w:rsidRPr="007E7519">
        <w:rPr>
          <w:color w:val="FF0000"/>
          <w:sz w:val="24"/>
        </w:rPr>
        <w:t>What happened after the Notice to Improve was issued.</w:t>
      </w:r>
    </w:p>
    <w:p w14:paraId="25501078" w14:textId="77777777" w:rsidR="007E7519" w:rsidRDefault="007E7519" w:rsidP="007E7519">
      <w:pPr>
        <w:widowControl w:val="0"/>
        <w:ind w:left="360" w:right="17"/>
        <w:jc w:val="both"/>
        <w:rPr>
          <w:sz w:val="24"/>
        </w:rPr>
      </w:pPr>
    </w:p>
    <w:p w14:paraId="7695EDFE" w14:textId="3CB0E790" w:rsidR="005C504D" w:rsidRPr="007E7519" w:rsidRDefault="005C504D" w:rsidP="007E7519">
      <w:pPr>
        <w:widowControl w:val="0"/>
        <w:ind w:left="360" w:right="17"/>
        <w:jc w:val="both"/>
        <w:rPr>
          <w:i/>
          <w:iCs/>
          <w:sz w:val="24"/>
        </w:rPr>
      </w:pPr>
      <w:r w:rsidRPr="007E7519">
        <w:rPr>
          <w:i/>
          <w:iCs/>
          <w:sz w:val="24"/>
        </w:rPr>
        <w:t>Following the issu</w:t>
      </w:r>
      <w:r w:rsidR="00D62B79" w:rsidRPr="007E7519">
        <w:rPr>
          <w:i/>
          <w:iCs/>
          <w:sz w:val="24"/>
        </w:rPr>
        <w:t xml:space="preserve">e of the Notice to Improve, </w:t>
      </w:r>
      <w:r w:rsidR="007E7519">
        <w:rPr>
          <w:i/>
          <w:iCs/>
          <w:sz w:val="24"/>
        </w:rPr>
        <w:t>PUPIL NAME</w:t>
      </w:r>
      <w:r w:rsidR="00D62B79" w:rsidRPr="007E7519">
        <w:rPr>
          <w:i/>
          <w:iCs/>
          <w:sz w:val="24"/>
        </w:rPr>
        <w:t xml:space="preserve"> attendance did not </w:t>
      </w:r>
      <w:r w:rsidR="00D62B79" w:rsidRPr="007E7519">
        <w:rPr>
          <w:i/>
          <w:iCs/>
          <w:sz w:val="24"/>
        </w:rPr>
        <w:lastRenderedPageBreak/>
        <w:t xml:space="preserve">improve. As there </w:t>
      </w:r>
      <w:r w:rsidR="007A106F" w:rsidRPr="007E7519">
        <w:rPr>
          <w:i/>
          <w:iCs/>
          <w:sz w:val="24"/>
        </w:rPr>
        <w:t xml:space="preserve">was no improvement and there </w:t>
      </w:r>
      <w:r w:rsidR="00D62B79" w:rsidRPr="007E7519">
        <w:rPr>
          <w:i/>
          <w:iCs/>
          <w:sz w:val="24"/>
        </w:rPr>
        <w:t xml:space="preserve">did not appear to be a statutory </w:t>
      </w:r>
      <w:r w:rsidR="00F75BD4" w:rsidRPr="007E7519">
        <w:rPr>
          <w:i/>
          <w:iCs/>
          <w:sz w:val="24"/>
        </w:rPr>
        <w:t>defence</w:t>
      </w:r>
      <w:r w:rsidR="00D62B79" w:rsidRPr="007E7519">
        <w:rPr>
          <w:i/>
          <w:iCs/>
          <w:sz w:val="24"/>
        </w:rPr>
        <w:t xml:space="preserve"> to the level of absence</w:t>
      </w:r>
      <w:r w:rsidR="007A106F" w:rsidRPr="007E7519">
        <w:rPr>
          <w:i/>
          <w:iCs/>
          <w:sz w:val="24"/>
        </w:rPr>
        <w:t>, the school made a referral to Norfolk County Council’s attendance team to consider legal intervention.</w:t>
      </w:r>
    </w:p>
    <w:p w14:paraId="62EE931B" w14:textId="5748AA47" w:rsidR="00D31E8C" w:rsidRDefault="00D31E8C" w:rsidP="00F75D41">
      <w:pPr>
        <w:widowControl w:val="0"/>
        <w:ind w:right="17"/>
        <w:jc w:val="both"/>
        <w:rPr>
          <w:sz w:val="24"/>
        </w:rPr>
      </w:pPr>
    </w:p>
    <w:p w14:paraId="66734295" w14:textId="1BA69810" w:rsidR="007E7519" w:rsidRPr="00C7390F" w:rsidRDefault="007E7519" w:rsidP="007E7519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ind w:left="426" w:right="17" w:hanging="426"/>
        <w:jc w:val="both"/>
        <w:rPr>
          <w:color w:val="FF0000"/>
          <w:sz w:val="24"/>
        </w:rPr>
      </w:pPr>
      <w:r w:rsidRPr="00C7390F">
        <w:rPr>
          <w:color w:val="FF0000"/>
          <w:sz w:val="24"/>
        </w:rPr>
        <w:t xml:space="preserve">Last section, just to exhibit any </w:t>
      </w:r>
      <w:r w:rsidR="00C7390F" w:rsidRPr="00C7390F">
        <w:rPr>
          <w:color w:val="FF0000"/>
          <w:sz w:val="24"/>
        </w:rPr>
        <w:t>contact logs and/or email correspondence with parents</w:t>
      </w:r>
      <w:r w:rsidR="00DD5A5E">
        <w:rPr>
          <w:color w:val="FF0000"/>
          <w:sz w:val="24"/>
        </w:rPr>
        <w:t>.</w:t>
      </w:r>
    </w:p>
    <w:p w14:paraId="00C3A3D9" w14:textId="77777777" w:rsidR="00C7390F" w:rsidRDefault="00C7390F" w:rsidP="00C7390F">
      <w:pPr>
        <w:widowControl w:val="0"/>
        <w:ind w:left="426" w:right="17"/>
        <w:jc w:val="both"/>
        <w:rPr>
          <w:sz w:val="24"/>
        </w:rPr>
      </w:pPr>
    </w:p>
    <w:p w14:paraId="758E5F4D" w14:textId="47FD9DEB" w:rsidR="00D31E8C" w:rsidRPr="00C7390F" w:rsidRDefault="00C7390F" w:rsidP="00C7390F">
      <w:pPr>
        <w:widowControl w:val="0"/>
        <w:ind w:left="426" w:right="17"/>
        <w:jc w:val="both"/>
        <w:rPr>
          <w:i/>
          <w:iCs/>
          <w:sz w:val="24"/>
        </w:rPr>
      </w:pPr>
      <w:r>
        <w:rPr>
          <w:i/>
          <w:iCs/>
          <w:sz w:val="24"/>
        </w:rPr>
        <w:t>‘</w:t>
      </w:r>
      <w:r w:rsidR="00292552" w:rsidRPr="00C7390F">
        <w:rPr>
          <w:i/>
          <w:iCs/>
          <w:sz w:val="24"/>
        </w:rPr>
        <w:t xml:space="preserve">School </w:t>
      </w:r>
      <w:r w:rsidR="00527414" w:rsidRPr="00C7390F">
        <w:rPr>
          <w:i/>
          <w:iCs/>
          <w:sz w:val="24"/>
        </w:rPr>
        <w:t>keeps</w:t>
      </w:r>
      <w:r w:rsidR="00292552" w:rsidRPr="00C7390F">
        <w:rPr>
          <w:i/>
          <w:iCs/>
          <w:sz w:val="24"/>
        </w:rPr>
        <w:t xml:space="preserve"> a log of all contact with </w:t>
      </w:r>
      <w:r w:rsidR="00234435" w:rsidRPr="00C7390F">
        <w:rPr>
          <w:i/>
          <w:iCs/>
          <w:sz w:val="24"/>
        </w:rPr>
        <w:t>parents when exploring attendance issues (</w:t>
      </w:r>
      <w:r w:rsidR="00234435" w:rsidRPr="00C7390F">
        <w:rPr>
          <w:b/>
          <w:bCs/>
          <w:i/>
          <w:iCs/>
          <w:sz w:val="24"/>
        </w:rPr>
        <w:t xml:space="preserve">exhibit </w:t>
      </w:r>
      <w:r w:rsidR="002926CA" w:rsidRPr="00C7390F">
        <w:rPr>
          <w:b/>
          <w:bCs/>
          <w:i/>
          <w:iCs/>
          <w:sz w:val="24"/>
        </w:rPr>
        <w:t>XX</w:t>
      </w:r>
      <w:r w:rsidR="00234435" w:rsidRPr="00C7390F">
        <w:rPr>
          <w:b/>
          <w:bCs/>
          <w:i/>
          <w:iCs/>
          <w:sz w:val="24"/>
        </w:rPr>
        <w:t>3</w:t>
      </w:r>
      <w:r w:rsidR="00234435" w:rsidRPr="00C7390F">
        <w:rPr>
          <w:i/>
          <w:iCs/>
          <w:sz w:val="24"/>
        </w:rPr>
        <w:t>) as well as</w:t>
      </w:r>
      <w:r w:rsidR="00087E8A" w:rsidRPr="00C7390F">
        <w:rPr>
          <w:i/>
          <w:iCs/>
          <w:sz w:val="24"/>
        </w:rPr>
        <w:t xml:space="preserve"> a record of all email correspondence between school and parents (</w:t>
      </w:r>
      <w:r w:rsidR="00087E8A" w:rsidRPr="00C7390F">
        <w:rPr>
          <w:b/>
          <w:bCs/>
          <w:i/>
          <w:iCs/>
          <w:sz w:val="24"/>
        </w:rPr>
        <w:t xml:space="preserve">exhibit </w:t>
      </w:r>
      <w:r w:rsidR="002926CA" w:rsidRPr="00C7390F">
        <w:rPr>
          <w:b/>
          <w:bCs/>
          <w:i/>
          <w:iCs/>
          <w:sz w:val="24"/>
        </w:rPr>
        <w:t>XX</w:t>
      </w:r>
      <w:r w:rsidR="00087E8A" w:rsidRPr="00C7390F">
        <w:rPr>
          <w:b/>
          <w:bCs/>
          <w:i/>
          <w:iCs/>
          <w:sz w:val="24"/>
        </w:rPr>
        <w:t>4</w:t>
      </w:r>
      <w:r w:rsidR="00087E8A" w:rsidRPr="00C7390F">
        <w:rPr>
          <w:i/>
          <w:iCs/>
          <w:sz w:val="24"/>
        </w:rPr>
        <w:t>).</w:t>
      </w:r>
      <w:r>
        <w:rPr>
          <w:i/>
          <w:iCs/>
          <w:sz w:val="24"/>
        </w:rPr>
        <w:t>’</w:t>
      </w:r>
    </w:p>
    <w:p w14:paraId="436BF96F" w14:textId="77777777" w:rsidR="00087E8A" w:rsidRDefault="00087E8A" w:rsidP="00087E8A">
      <w:pPr>
        <w:pStyle w:val="ListParagraph"/>
        <w:rPr>
          <w:sz w:val="24"/>
        </w:rPr>
      </w:pPr>
    </w:p>
    <w:p w14:paraId="24C562CC" w14:textId="3A7DED6F" w:rsidR="00087E8A" w:rsidRDefault="00087E8A" w:rsidP="00795886">
      <w:pPr>
        <w:widowControl w:val="0"/>
        <w:ind w:left="426" w:right="17"/>
        <w:jc w:val="both"/>
        <w:rPr>
          <w:sz w:val="24"/>
        </w:rPr>
      </w:pPr>
    </w:p>
    <w:p w14:paraId="275FAA50" w14:textId="77777777" w:rsidR="00795886" w:rsidRDefault="00795886" w:rsidP="00795886">
      <w:pPr>
        <w:widowControl w:val="0"/>
        <w:ind w:right="17"/>
        <w:jc w:val="both"/>
        <w:rPr>
          <w:sz w:val="24"/>
        </w:rPr>
      </w:pPr>
      <w:r>
        <w:rPr>
          <w:sz w:val="24"/>
        </w:rPr>
        <w:t>Signature of Witness: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  <w:t xml:space="preserve">Dated:  </w:t>
      </w:r>
    </w:p>
    <w:p w14:paraId="1C1575C3" w14:textId="77777777" w:rsidR="00795886" w:rsidRDefault="00795886" w:rsidP="00795886">
      <w:pPr>
        <w:widowControl w:val="0"/>
        <w:ind w:right="17"/>
        <w:jc w:val="both"/>
        <w:rPr>
          <w:sz w:val="24"/>
        </w:rPr>
      </w:pPr>
    </w:p>
    <w:p w14:paraId="7E53843D" w14:textId="77777777" w:rsidR="00795886" w:rsidRDefault="00795886" w:rsidP="00795886">
      <w:pPr>
        <w:widowControl w:val="0"/>
        <w:ind w:right="17"/>
        <w:jc w:val="both"/>
        <w:rPr>
          <w:sz w:val="22"/>
        </w:rPr>
      </w:pPr>
      <w:r>
        <w:rPr>
          <w:sz w:val="22"/>
        </w:rPr>
        <w:t>This statement complies with the Criminal Justice Act 1967 S.9; Magistrates Court Act 1980, ss.5A(3)(a) and 5B; Criminal Procedures Rules 2005, rule 27.1</w:t>
      </w:r>
    </w:p>
    <w:p w14:paraId="71EB0DC6" w14:textId="77777777" w:rsidR="00997040" w:rsidRDefault="00997040" w:rsidP="00997040">
      <w:pPr>
        <w:widowControl w:val="0"/>
        <w:ind w:right="17"/>
        <w:jc w:val="both"/>
        <w:rPr>
          <w:sz w:val="24"/>
        </w:rPr>
      </w:pPr>
    </w:p>
    <w:p w14:paraId="617C480F" w14:textId="77777777" w:rsidR="00BC1769" w:rsidRDefault="00BC1769" w:rsidP="00997040">
      <w:pPr>
        <w:widowControl w:val="0"/>
        <w:ind w:right="17"/>
        <w:jc w:val="both"/>
        <w:rPr>
          <w:sz w:val="24"/>
        </w:rPr>
      </w:pPr>
    </w:p>
    <w:p w14:paraId="77E54D46" w14:textId="77777777" w:rsidR="00BC1769" w:rsidRDefault="00BC1769" w:rsidP="00997040">
      <w:pPr>
        <w:widowControl w:val="0"/>
        <w:ind w:right="17"/>
        <w:jc w:val="both"/>
        <w:rPr>
          <w:sz w:val="24"/>
        </w:rPr>
      </w:pPr>
    </w:p>
    <w:p w14:paraId="32D270DD" w14:textId="12B2CD54" w:rsidR="00514E0E" w:rsidRPr="00454591" w:rsidRDefault="00354046" w:rsidP="00997040">
      <w:pPr>
        <w:widowControl w:val="0"/>
        <w:ind w:right="17"/>
        <w:jc w:val="both"/>
        <w:rPr>
          <w:color w:val="FF0000"/>
          <w:sz w:val="24"/>
        </w:rPr>
      </w:pPr>
      <w:r w:rsidRPr="00454591">
        <w:rPr>
          <w:color w:val="FF0000"/>
          <w:sz w:val="24"/>
        </w:rPr>
        <w:t>ONCE COMPLETED, ENSURE YOU HAVE DELETED ALL WRITING IN RED AND ITALICISED EXAMPLES, CHECK</w:t>
      </w:r>
      <w:r w:rsidR="0060409C">
        <w:rPr>
          <w:color w:val="FF0000"/>
          <w:sz w:val="24"/>
        </w:rPr>
        <w:t>ED</w:t>
      </w:r>
      <w:r w:rsidRPr="00454591">
        <w:rPr>
          <w:color w:val="FF0000"/>
          <w:sz w:val="24"/>
        </w:rPr>
        <w:t xml:space="preserve"> YOUR EXHIBITS ARE LABELLED CORRECTLY (STATEMENT WRITER’S INITIALS AND CHRONOLOGICAL NUMBER)</w:t>
      </w:r>
      <w:r>
        <w:rPr>
          <w:color w:val="FF0000"/>
          <w:sz w:val="24"/>
        </w:rPr>
        <w:t>, AND YOU HAVE</w:t>
      </w:r>
      <w:r w:rsidRPr="00454591">
        <w:rPr>
          <w:color w:val="FF0000"/>
          <w:sz w:val="24"/>
        </w:rPr>
        <w:t xml:space="preserve"> SIGNED AND DATED ALL PAGES</w:t>
      </w:r>
      <w:r>
        <w:rPr>
          <w:color w:val="FF0000"/>
          <w:sz w:val="24"/>
        </w:rPr>
        <w:t>/SECTIONS.</w:t>
      </w:r>
      <w:r w:rsidRPr="00454591">
        <w:rPr>
          <w:color w:val="FF0000"/>
          <w:sz w:val="24"/>
        </w:rPr>
        <w:t xml:space="preserve"> </w:t>
      </w:r>
    </w:p>
    <w:p w14:paraId="4E40A0A1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205F323B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7F16D0EE" w14:textId="77777777" w:rsidR="00BC1769" w:rsidRDefault="00BC1769" w:rsidP="00997040">
      <w:pPr>
        <w:widowControl w:val="0"/>
        <w:ind w:right="17"/>
        <w:jc w:val="both"/>
        <w:rPr>
          <w:sz w:val="24"/>
        </w:rPr>
      </w:pPr>
    </w:p>
    <w:p w14:paraId="295A2FF3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03EE4FED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687CF7FC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1D4263ED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17004BB9" w14:textId="77777777" w:rsidR="00514E0E" w:rsidRDefault="00514E0E" w:rsidP="00997040">
      <w:pPr>
        <w:widowControl w:val="0"/>
        <w:ind w:right="17"/>
        <w:jc w:val="both"/>
        <w:rPr>
          <w:sz w:val="24"/>
        </w:rPr>
      </w:pPr>
    </w:p>
    <w:p w14:paraId="0165BCC5" w14:textId="77777777" w:rsidR="009C3879" w:rsidRDefault="009C3879">
      <w:pPr>
        <w:widowControl w:val="0"/>
        <w:ind w:right="17"/>
        <w:jc w:val="both"/>
        <w:rPr>
          <w:sz w:val="24"/>
        </w:rPr>
      </w:pPr>
    </w:p>
    <w:sectPr w:rsidR="009C3879">
      <w:headerReference w:type="default" r:id="rId9"/>
      <w:footerReference w:type="default" r:id="rId10"/>
      <w:pgSz w:w="11897" w:h="16836" w:code="9"/>
      <w:pgMar w:top="1021" w:right="1259" w:bottom="1021" w:left="1259" w:header="720" w:footer="987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FDB4" w14:textId="77777777" w:rsidR="00321CDC" w:rsidRDefault="00321CDC">
      <w:r>
        <w:separator/>
      </w:r>
    </w:p>
  </w:endnote>
  <w:endnote w:type="continuationSeparator" w:id="0">
    <w:p w14:paraId="1D693753" w14:textId="77777777" w:rsidR="00321CDC" w:rsidRDefault="0032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6AC9" w14:textId="77777777" w:rsidR="00995152" w:rsidRDefault="00995152" w:rsidP="00995152">
    <w:pPr>
      <w:widowControl w:val="0"/>
      <w:ind w:right="17"/>
      <w:jc w:val="both"/>
      <w:rPr>
        <w:sz w:val="24"/>
      </w:rPr>
    </w:pPr>
    <w:r>
      <w:rPr>
        <w:sz w:val="24"/>
      </w:rPr>
      <w:t>Signature of Witness: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</w:t>
    </w:r>
    <w:r>
      <w:rPr>
        <w:sz w:val="24"/>
      </w:rPr>
      <w:tab/>
    </w:r>
    <w:r>
      <w:rPr>
        <w:sz w:val="24"/>
      </w:rPr>
      <w:tab/>
      <w:t xml:space="preserve">Dated:  </w:t>
    </w:r>
  </w:p>
  <w:p w14:paraId="13ED8640" w14:textId="77777777" w:rsidR="00995152" w:rsidRDefault="00995152" w:rsidP="00995152">
    <w:pPr>
      <w:widowControl w:val="0"/>
      <w:ind w:right="17"/>
      <w:jc w:val="both"/>
      <w:rPr>
        <w:sz w:val="24"/>
      </w:rPr>
    </w:pPr>
  </w:p>
  <w:p w14:paraId="1A4407F0" w14:textId="77777777" w:rsidR="00995152" w:rsidRDefault="00995152" w:rsidP="00995152">
    <w:pPr>
      <w:widowControl w:val="0"/>
      <w:ind w:right="17"/>
      <w:jc w:val="both"/>
      <w:rPr>
        <w:sz w:val="22"/>
      </w:rPr>
    </w:pPr>
    <w:r>
      <w:rPr>
        <w:sz w:val="22"/>
      </w:rPr>
      <w:t>This statement complies with the Criminal Justice Act 1967 S.9; Magistrates Court Act 1980, ss.5A(3)(a) and 5B; Criminal Procedures Rules 2005, rule 27.1</w:t>
    </w:r>
  </w:p>
  <w:p w14:paraId="3EF14EFD" w14:textId="77777777" w:rsidR="0046571F" w:rsidRDefault="0046571F">
    <w:pPr>
      <w:pStyle w:val="Footer"/>
      <w:rPr>
        <w:sz w:val="16"/>
      </w:rPr>
    </w:pPr>
  </w:p>
  <w:p w14:paraId="4A7020B8" w14:textId="01D4AAF4" w:rsidR="0046571F" w:rsidRDefault="00103824" w:rsidP="00D31E8C">
    <w:pPr>
      <w:pStyle w:val="Footer"/>
      <w:rPr>
        <w:sz w:val="16"/>
      </w:rPr>
    </w:pPr>
    <w:r>
      <w:rPr>
        <w:sz w:val="16"/>
      </w:rPr>
      <w:t xml:space="preserve">Version: </w:t>
    </w:r>
    <w:r w:rsidR="00BA5A11">
      <w:rPr>
        <w:sz w:val="16"/>
      </w:rPr>
      <w:t xml:space="preserve">August </w:t>
    </w:r>
    <w:r w:rsidR="00343F3C">
      <w:rPr>
        <w:sz w:val="16"/>
      </w:rPr>
      <w:t>20</w:t>
    </w:r>
    <w:r w:rsidR="0091522A">
      <w:rPr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31D6" w14:textId="77777777" w:rsidR="00321CDC" w:rsidRDefault="00321CDC">
      <w:r>
        <w:separator/>
      </w:r>
    </w:p>
  </w:footnote>
  <w:footnote w:type="continuationSeparator" w:id="0">
    <w:p w14:paraId="45527E51" w14:textId="77777777" w:rsidR="00321CDC" w:rsidRDefault="0032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53EB" w14:textId="77777777" w:rsidR="0046571F" w:rsidRDefault="0046571F">
    <w:pPr>
      <w:widowControl w:val="0"/>
      <w:rPr>
        <w:rFonts w:ascii="Palatino" w:hAnsi="Palatin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9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C7F9E"/>
    <w:multiLevelType w:val="hybridMultilevel"/>
    <w:tmpl w:val="60E804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C573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B028B"/>
    <w:multiLevelType w:val="hybridMultilevel"/>
    <w:tmpl w:val="94BC8B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51601"/>
    <w:multiLevelType w:val="singleLevel"/>
    <w:tmpl w:val="D234B1F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2B06384B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CF5BC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3A0B02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15071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E3094C"/>
    <w:multiLevelType w:val="singleLevel"/>
    <w:tmpl w:val="D2BC1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5884D9C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E82C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253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603091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5120FE8"/>
    <w:multiLevelType w:val="singleLevel"/>
    <w:tmpl w:val="D0061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C9542A4"/>
    <w:multiLevelType w:val="hybridMultilevel"/>
    <w:tmpl w:val="8FAE7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A63041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EC423A"/>
    <w:multiLevelType w:val="singleLevel"/>
    <w:tmpl w:val="C5E0B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60413604">
    <w:abstractNumId w:val="4"/>
  </w:num>
  <w:num w:numId="2" w16cid:durableId="1293094409">
    <w:abstractNumId w:val="13"/>
  </w:num>
  <w:num w:numId="3" w16cid:durableId="2047830605">
    <w:abstractNumId w:val="10"/>
  </w:num>
  <w:num w:numId="4" w16cid:durableId="813374923">
    <w:abstractNumId w:val="5"/>
  </w:num>
  <w:num w:numId="5" w16cid:durableId="331837562">
    <w:abstractNumId w:val="9"/>
  </w:num>
  <w:num w:numId="6" w16cid:durableId="1312978549">
    <w:abstractNumId w:val="17"/>
  </w:num>
  <w:num w:numId="7" w16cid:durableId="556815455">
    <w:abstractNumId w:val="14"/>
  </w:num>
  <w:num w:numId="8" w16cid:durableId="1538664633">
    <w:abstractNumId w:val="16"/>
  </w:num>
  <w:num w:numId="9" w16cid:durableId="1591283">
    <w:abstractNumId w:val="7"/>
  </w:num>
  <w:num w:numId="10" w16cid:durableId="565799565">
    <w:abstractNumId w:val="6"/>
  </w:num>
  <w:num w:numId="11" w16cid:durableId="2069183776">
    <w:abstractNumId w:val="8"/>
  </w:num>
  <w:num w:numId="12" w16cid:durableId="507601895">
    <w:abstractNumId w:val="2"/>
  </w:num>
  <w:num w:numId="13" w16cid:durableId="3745993">
    <w:abstractNumId w:val="0"/>
  </w:num>
  <w:num w:numId="14" w16cid:durableId="1615988275">
    <w:abstractNumId w:val="11"/>
  </w:num>
  <w:num w:numId="15" w16cid:durableId="1202593180">
    <w:abstractNumId w:val="12"/>
  </w:num>
  <w:num w:numId="16" w16cid:durableId="973755419">
    <w:abstractNumId w:val="1"/>
  </w:num>
  <w:num w:numId="17" w16cid:durableId="1672831368">
    <w:abstractNumId w:val="3"/>
  </w:num>
  <w:num w:numId="18" w16cid:durableId="778372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1D"/>
    <w:rsid w:val="00030A88"/>
    <w:rsid w:val="0003274B"/>
    <w:rsid w:val="00047A86"/>
    <w:rsid w:val="000678F0"/>
    <w:rsid w:val="00087E8A"/>
    <w:rsid w:val="000A5F80"/>
    <w:rsid w:val="000B789C"/>
    <w:rsid w:val="00100EC6"/>
    <w:rsid w:val="00103824"/>
    <w:rsid w:val="00120051"/>
    <w:rsid w:val="001213B0"/>
    <w:rsid w:val="00133646"/>
    <w:rsid w:val="001429EE"/>
    <w:rsid w:val="00154221"/>
    <w:rsid w:val="0016318F"/>
    <w:rsid w:val="00165BB2"/>
    <w:rsid w:val="00172FF1"/>
    <w:rsid w:val="001A61C9"/>
    <w:rsid w:val="001C7C04"/>
    <w:rsid w:val="001E5D46"/>
    <w:rsid w:val="001F5261"/>
    <w:rsid w:val="001F6557"/>
    <w:rsid w:val="00200CAA"/>
    <w:rsid w:val="00217DD6"/>
    <w:rsid w:val="002276AB"/>
    <w:rsid w:val="00234435"/>
    <w:rsid w:val="00241EFC"/>
    <w:rsid w:val="00250FC6"/>
    <w:rsid w:val="00281D3B"/>
    <w:rsid w:val="0028542A"/>
    <w:rsid w:val="00286E08"/>
    <w:rsid w:val="002916BC"/>
    <w:rsid w:val="00292552"/>
    <w:rsid w:val="002926CA"/>
    <w:rsid w:val="00297A74"/>
    <w:rsid w:val="00297BF6"/>
    <w:rsid w:val="002B28DF"/>
    <w:rsid w:val="002C3AD4"/>
    <w:rsid w:val="002C4933"/>
    <w:rsid w:val="002C4C41"/>
    <w:rsid w:val="002D0FD5"/>
    <w:rsid w:val="002D4891"/>
    <w:rsid w:val="002D4AE5"/>
    <w:rsid w:val="003143B0"/>
    <w:rsid w:val="00316341"/>
    <w:rsid w:val="00321CDC"/>
    <w:rsid w:val="00335FA2"/>
    <w:rsid w:val="00343F3C"/>
    <w:rsid w:val="00354046"/>
    <w:rsid w:val="003731E9"/>
    <w:rsid w:val="00392FC3"/>
    <w:rsid w:val="00393C8B"/>
    <w:rsid w:val="003A6FDF"/>
    <w:rsid w:val="003C4546"/>
    <w:rsid w:val="00407FEF"/>
    <w:rsid w:val="00410E3B"/>
    <w:rsid w:val="00411173"/>
    <w:rsid w:val="004125E8"/>
    <w:rsid w:val="00427351"/>
    <w:rsid w:val="00454591"/>
    <w:rsid w:val="00454EF2"/>
    <w:rsid w:val="0046400A"/>
    <w:rsid w:val="0046571F"/>
    <w:rsid w:val="004804AF"/>
    <w:rsid w:val="00480752"/>
    <w:rsid w:val="004812D9"/>
    <w:rsid w:val="004A0687"/>
    <w:rsid w:val="004B4AB0"/>
    <w:rsid w:val="004D098F"/>
    <w:rsid w:val="004F68A5"/>
    <w:rsid w:val="004F69ED"/>
    <w:rsid w:val="004F7C70"/>
    <w:rsid w:val="00500F38"/>
    <w:rsid w:val="00514E0E"/>
    <w:rsid w:val="005258A9"/>
    <w:rsid w:val="00527414"/>
    <w:rsid w:val="005372B6"/>
    <w:rsid w:val="00544D6B"/>
    <w:rsid w:val="00565737"/>
    <w:rsid w:val="005717F2"/>
    <w:rsid w:val="00586366"/>
    <w:rsid w:val="0059021E"/>
    <w:rsid w:val="005B3E26"/>
    <w:rsid w:val="005C504D"/>
    <w:rsid w:val="005D190C"/>
    <w:rsid w:val="005D57EE"/>
    <w:rsid w:val="005E692B"/>
    <w:rsid w:val="005F2B8D"/>
    <w:rsid w:val="0060409C"/>
    <w:rsid w:val="006048C7"/>
    <w:rsid w:val="00606AE3"/>
    <w:rsid w:val="00615569"/>
    <w:rsid w:val="00655FF8"/>
    <w:rsid w:val="00670AE1"/>
    <w:rsid w:val="006A4339"/>
    <w:rsid w:val="006B0964"/>
    <w:rsid w:val="006B4A01"/>
    <w:rsid w:val="006D2A3D"/>
    <w:rsid w:val="006F1C8E"/>
    <w:rsid w:val="006F635B"/>
    <w:rsid w:val="00700CD9"/>
    <w:rsid w:val="00706E0B"/>
    <w:rsid w:val="00711AA8"/>
    <w:rsid w:val="00714243"/>
    <w:rsid w:val="00721CE8"/>
    <w:rsid w:val="00723112"/>
    <w:rsid w:val="00724DD0"/>
    <w:rsid w:val="00726C6B"/>
    <w:rsid w:val="00731C24"/>
    <w:rsid w:val="0073775B"/>
    <w:rsid w:val="00744AEC"/>
    <w:rsid w:val="00747ED5"/>
    <w:rsid w:val="007523E5"/>
    <w:rsid w:val="00782766"/>
    <w:rsid w:val="00793D3C"/>
    <w:rsid w:val="007948DA"/>
    <w:rsid w:val="00795886"/>
    <w:rsid w:val="007A106F"/>
    <w:rsid w:val="007A3A10"/>
    <w:rsid w:val="007A6908"/>
    <w:rsid w:val="007B4C52"/>
    <w:rsid w:val="007B6952"/>
    <w:rsid w:val="007C50A7"/>
    <w:rsid w:val="007D6459"/>
    <w:rsid w:val="007D69FA"/>
    <w:rsid w:val="007E326A"/>
    <w:rsid w:val="007E7519"/>
    <w:rsid w:val="008004E8"/>
    <w:rsid w:val="00826401"/>
    <w:rsid w:val="00843573"/>
    <w:rsid w:val="00853480"/>
    <w:rsid w:val="008642A9"/>
    <w:rsid w:val="00872542"/>
    <w:rsid w:val="0087333D"/>
    <w:rsid w:val="0088005F"/>
    <w:rsid w:val="00893D3D"/>
    <w:rsid w:val="00895644"/>
    <w:rsid w:val="00895F26"/>
    <w:rsid w:val="008A430B"/>
    <w:rsid w:val="008B749C"/>
    <w:rsid w:val="008C3C15"/>
    <w:rsid w:val="008E6BE9"/>
    <w:rsid w:val="008F0904"/>
    <w:rsid w:val="00907DB1"/>
    <w:rsid w:val="00911657"/>
    <w:rsid w:val="009116C4"/>
    <w:rsid w:val="0091522A"/>
    <w:rsid w:val="009430EE"/>
    <w:rsid w:val="00955E5C"/>
    <w:rsid w:val="009565B7"/>
    <w:rsid w:val="009569FD"/>
    <w:rsid w:val="0097468A"/>
    <w:rsid w:val="00977056"/>
    <w:rsid w:val="00995152"/>
    <w:rsid w:val="00997040"/>
    <w:rsid w:val="009A78F1"/>
    <w:rsid w:val="009B11C2"/>
    <w:rsid w:val="009B4F90"/>
    <w:rsid w:val="009C3879"/>
    <w:rsid w:val="009D0DFF"/>
    <w:rsid w:val="009E5802"/>
    <w:rsid w:val="009E7341"/>
    <w:rsid w:val="00A02165"/>
    <w:rsid w:val="00A1490F"/>
    <w:rsid w:val="00A258D4"/>
    <w:rsid w:val="00A4214C"/>
    <w:rsid w:val="00A44936"/>
    <w:rsid w:val="00A45709"/>
    <w:rsid w:val="00A50B0C"/>
    <w:rsid w:val="00A568C9"/>
    <w:rsid w:val="00A61063"/>
    <w:rsid w:val="00A67060"/>
    <w:rsid w:val="00A673E6"/>
    <w:rsid w:val="00A765E2"/>
    <w:rsid w:val="00A85554"/>
    <w:rsid w:val="00A9096F"/>
    <w:rsid w:val="00A96387"/>
    <w:rsid w:val="00A9698E"/>
    <w:rsid w:val="00A9725F"/>
    <w:rsid w:val="00AA1AC8"/>
    <w:rsid w:val="00AC5C79"/>
    <w:rsid w:val="00AC6675"/>
    <w:rsid w:val="00AD77D2"/>
    <w:rsid w:val="00AE1175"/>
    <w:rsid w:val="00AE52CD"/>
    <w:rsid w:val="00B016C6"/>
    <w:rsid w:val="00B037DA"/>
    <w:rsid w:val="00B14293"/>
    <w:rsid w:val="00B62AD4"/>
    <w:rsid w:val="00B658FA"/>
    <w:rsid w:val="00B67DC9"/>
    <w:rsid w:val="00B75AE9"/>
    <w:rsid w:val="00B77EC0"/>
    <w:rsid w:val="00B940BD"/>
    <w:rsid w:val="00BA1B3F"/>
    <w:rsid w:val="00BA5A11"/>
    <w:rsid w:val="00BA6EBE"/>
    <w:rsid w:val="00BC1769"/>
    <w:rsid w:val="00BE252B"/>
    <w:rsid w:val="00C00820"/>
    <w:rsid w:val="00C300CD"/>
    <w:rsid w:val="00C31355"/>
    <w:rsid w:val="00C32EB2"/>
    <w:rsid w:val="00C357EA"/>
    <w:rsid w:val="00C53247"/>
    <w:rsid w:val="00C5444D"/>
    <w:rsid w:val="00C615D2"/>
    <w:rsid w:val="00C61932"/>
    <w:rsid w:val="00C66F60"/>
    <w:rsid w:val="00C7390F"/>
    <w:rsid w:val="00C80B14"/>
    <w:rsid w:val="00CB2AE2"/>
    <w:rsid w:val="00CC6E40"/>
    <w:rsid w:val="00CC7B25"/>
    <w:rsid w:val="00CD407F"/>
    <w:rsid w:val="00CD541D"/>
    <w:rsid w:val="00CD77B7"/>
    <w:rsid w:val="00D05F88"/>
    <w:rsid w:val="00D06259"/>
    <w:rsid w:val="00D1243A"/>
    <w:rsid w:val="00D14FC7"/>
    <w:rsid w:val="00D2088B"/>
    <w:rsid w:val="00D31E8C"/>
    <w:rsid w:val="00D32E9B"/>
    <w:rsid w:val="00D47585"/>
    <w:rsid w:val="00D47D3F"/>
    <w:rsid w:val="00D54732"/>
    <w:rsid w:val="00D54F59"/>
    <w:rsid w:val="00D62B79"/>
    <w:rsid w:val="00D90C5E"/>
    <w:rsid w:val="00D933D7"/>
    <w:rsid w:val="00DC45A2"/>
    <w:rsid w:val="00DD4F3E"/>
    <w:rsid w:val="00DD5A5E"/>
    <w:rsid w:val="00E004CE"/>
    <w:rsid w:val="00E1352E"/>
    <w:rsid w:val="00E23B83"/>
    <w:rsid w:val="00E35D0B"/>
    <w:rsid w:val="00E47BA0"/>
    <w:rsid w:val="00E5137F"/>
    <w:rsid w:val="00E75224"/>
    <w:rsid w:val="00E8694B"/>
    <w:rsid w:val="00E87559"/>
    <w:rsid w:val="00EC7EFA"/>
    <w:rsid w:val="00EE3D1D"/>
    <w:rsid w:val="00EF07A1"/>
    <w:rsid w:val="00F00981"/>
    <w:rsid w:val="00F00990"/>
    <w:rsid w:val="00F13FBC"/>
    <w:rsid w:val="00F4019E"/>
    <w:rsid w:val="00F41FCB"/>
    <w:rsid w:val="00F54F14"/>
    <w:rsid w:val="00F75384"/>
    <w:rsid w:val="00F75BD4"/>
    <w:rsid w:val="00F75D41"/>
    <w:rsid w:val="00F7665F"/>
    <w:rsid w:val="00F81F24"/>
    <w:rsid w:val="00F844C8"/>
    <w:rsid w:val="00F864D3"/>
    <w:rsid w:val="00F90BB2"/>
    <w:rsid w:val="00F93372"/>
    <w:rsid w:val="00FA77F4"/>
    <w:rsid w:val="00FC2590"/>
    <w:rsid w:val="00FD222D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3D1C5"/>
  <w15:chartTrackingRefBased/>
  <w15:docId w15:val="{AC41BFC4-DAE4-46E1-BDA9-3967EC68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E9B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right="17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widowControl w:val="0"/>
      <w:ind w:left="780" w:right="17"/>
      <w:jc w:val="both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41FCB"/>
    <w:rPr>
      <w:color w:val="808080"/>
    </w:rPr>
  </w:style>
  <w:style w:type="paragraph" w:styleId="ListParagraph">
    <w:name w:val="List Paragraph"/>
    <w:basedOn w:val="Normal"/>
    <w:uiPriority w:val="34"/>
    <w:qFormat/>
    <w:rsid w:val="00A1490F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7B4C52"/>
    <w:rPr>
      <w:color w:val="auto"/>
    </w:rPr>
  </w:style>
  <w:style w:type="character" w:customStyle="1" w:styleId="Style2">
    <w:name w:val="Style2"/>
    <w:basedOn w:val="DefaultParagraphFont"/>
    <w:uiPriority w:val="1"/>
    <w:rsid w:val="007B4C52"/>
    <w:rPr>
      <w:rFonts w:asciiTheme="minorHAnsi" w:hAnsiTheme="minorHAnsi"/>
    </w:rPr>
  </w:style>
  <w:style w:type="character" w:customStyle="1" w:styleId="Style3">
    <w:name w:val="Style3"/>
    <w:basedOn w:val="DefaultParagraphFont"/>
    <w:uiPriority w:val="1"/>
    <w:rsid w:val="007B4C52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4F7C70"/>
    <w:rPr>
      <w:rFonts w:ascii="Arial" w:hAnsi="Arial"/>
      <w:sz w:val="24"/>
    </w:rPr>
  </w:style>
  <w:style w:type="character" w:customStyle="1" w:styleId="Style5">
    <w:name w:val="Style5"/>
    <w:basedOn w:val="DefaultParagraphFont"/>
    <w:uiPriority w:val="1"/>
    <w:rsid w:val="00544D6B"/>
    <w:rPr>
      <w:b/>
    </w:rPr>
  </w:style>
  <w:style w:type="character" w:customStyle="1" w:styleId="Style6">
    <w:name w:val="Style6"/>
    <w:basedOn w:val="DefaultParagraphFont"/>
    <w:uiPriority w:val="1"/>
    <w:rsid w:val="001E5D46"/>
    <w:rPr>
      <w:rFonts w:ascii="Arial" w:hAnsi="Arial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685F1E480421291F2EC622284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C0ED-10A6-4FD6-B09C-CB25349EA8A4}"/>
      </w:docPartPr>
      <w:docPartBody>
        <w:p w:rsidR="004423C4" w:rsidRDefault="00F27755" w:rsidP="00F27755">
          <w:pPr>
            <w:pStyle w:val="1C3685F1E480421291F2EC6222844A8C16"/>
          </w:pPr>
          <w:r>
            <w:rPr>
              <w:rStyle w:val="PlaceholderText"/>
              <w:rFonts w:cs="Arial"/>
            </w:rPr>
            <w:t>Full name</w:t>
          </w:r>
          <w:r w:rsidRPr="00F41FCB">
            <w:rPr>
              <w:rStyle w:val="PlaceholderText"/>
              <w:rFonts w:cs="Arial"/>
            </w:rPr>
            <w:t xml:space="preserve"> of statement writer</w:t>
          </w:r>
        </w:p>
      </w:docPartBody>
    </w:docPart>
    <w:docPart>
      <w:docPartPr>
        <w:name w:val="DD1A703F2CDD43DC88A1612268F3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49F6-F77F-4470-8FC1-F05B69A05241}"/>
      </w:docPartPr>
      <w:docPartBody>
        <w:p w:rsidR="004423C4" w:rsidRDefault="00F27755" w:rsidP="00F27755">
          <w:pPr>
            <w:pStyle w:val="DD1A703F2CDD43DC88A1612268F38D5216"/>
          </w:pPr>
          <w:r>
            <w:rPr>
              <w:rStyle w:val="PlaceholderText"/>
              <w:rFonts w:cs="Arial"/>
            </w:rPr>
            <w:t>Job role and school name</w:t>
          </w:r>
        </w:p>
      </w:docPartBody>
    </w:docPart>
    <w:docPart>
      <w:docPartPr>
        <w:name w:val="A21249E57B8C4C92B5E46240F8941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B193-F964-4FFD-BE81-DED7168D05BC}"/>
      </w:docPartPr>
      <w:docPartBody>
        <w:p w:rsidR="004423C4" w:rsidRDefault="00F27755" w:rsidP="00F27755">
          <w:pPr>
            <w:pStyle w:val="A21249E57B8C4C92B5E46240F8941DB116"/>
          </w:pPr>
          <w:r w:rsidRPr="00F41FCB">
            <w:rPr>
              <w:rStyle w:val="PlaceholderText"/>
              <w:rFonts w:cs="Arial"/>
            </w:rPr>
            <w:t>number of pages</w:t>
          </w:r>
        </w:p>
      </w:docPartBody>
    </w:docPart>
    <w:docPart>
      <w:docPartPr>
        <w:name w:val="D4AF930FC08F42B5873D152CB086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CBE0-D8BA-4C0B-8C08-7B8474C751C9}"/>
      </w:docPartPr>
      <w:docPartBody>
        <w:p w:rsidR="004423C4" w:rsidRDefault="00F27755" w:rsidP="00F27755">
          <w:pPr>
            <w:pStyle w:val="D4AF930FC08F42B5873D152CB086FAB716"/>
          </w:pPr>
          <w:r w:rsidRPr="00F41FCB">
            <w:rPr>
              <w:rStyle w:val="PlaceholderText"/>
              <w:rFonts w:cs="Arial"/>
            </w:rPr>
            <w:t>Name of parent</w:t>
          </w:r>
        </w:p>
      </w:docPartBody>
    </w:docPart>
    <w:docPart>
      <w:docPartPr>
        <w:name w:val="C8F9354F15E14123AA3438B592860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D140-E28A-46B8-907B-5A2C90E1CB2D}"/>
      </w:docPartPr>
      <w:docPartBody>
        <w:p w:rsidR="004423C4" w:rsidRDefault="00F27755" w:rsidP="00F27755">
          <w:pPr>
            <w:pStyle w:val="C8F9354F15E14123AA3438B592860C0E16"/>
          </w:pPr>
          <w:r w:rsidRPr="00F41FCB">
            <w:rPr>
              <w:rStyle w:val="PlaceholderText"/>
              <w:rFonts w:cs="Arial"/>
            </w:rPr>
            <w:t>name of pupil</w:t>
          </w:r>
        </w:p>
      </w:docPartBody>
    </w:docPart>
    <w:docPart>
      <w:docPartPr>
        <w:name w:val="5F0AB5D7962F49CFA02A5DD642F5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C103-71E3-4143-BB55-46FB309AD690}"/>
      </w:docPartPr>
      <w:docPartBody>
        <w:p w:rsidR="004423C4" w:rsidRDefault="00F27755" w:rsidP="00F27755">
          <w:pPr>
            <w:pStyle w:val="5F0AB5D7962F49CFA02A5DD642F5B0E916"/>
          </w:pPr>
          <w:r w:rsidRPr="00F41FCB">
            <w:rPr>
              <w:rStyle w:val="PlaceholderText"/>
              <w:rFonts w:cs="Arial"/>
            </w:rPr>
            <w:t>date of birth</w:t>
          </w:r>
        </w:p>
      </w:docPartBody>
    </w:docPart>
    <w:docPart>
      <w:docPartPr>
        <w:name w:val="8C7E54CBCE01476E8BD7A18B66C0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15AF-D9EF-4925-B48A-5AE1967E69D0}"/>
      </w:docPartPr>
      <w:docPartBody>
        <w:p w:rsidR="004423C4" w:rsidRDefault="00F27755" w:rsidP="00F27755">
          <w:pPr>
            <w:pStyle w:val="8C7E54CBCE01476E8BD7A18B66C034D316"/>
          </w:pPr>
          <w:r w:rsidRPr="00F41FCB">
            <w:rPr>
              <w:rStyle w:val="PlaceholderText"/>
              <w:rFonts w:cs="Arial"/>
            </w:rPr>
            <w:t>number</w:t>
          </w:r>
        </w:p>
      </w:docPartBody>
    </w:docPart>
    <w:docPart>
      <w:docPartPr>
        <w:name w:val="3716515690024C62A118A26D92EE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150F-6001-4F84-9649-15971A0FF99F}"/>
      </w:docPartPr>
      <w:docPartBody>
        <w:p w:rsidR="004423C4" w:rsidRDefault="00F27755" w:rsidP="00F27755">
          <w:pPr>
            <w:pStyle w:val="3716515690024C62A118A26D92EE9EDC16"/>
          </w:pPr>
          <w:r w:rsidRPr="00F41FCB">
            <w:rPr>
              <w:rStyle w:val="PlaceholderText"/>
              <w:rFonts w:cs="Arial"/>
            </w:rPr>
            <w:t>name of school</w:t>
          </w:r>
        </w:p>
      </w:docPartBody>
    </w:docPart>
    <w:docPart>
      <w:docPartPr>
        <w:name w:val="437EA99E5A1345E6ACCF23FF71A7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E69B-87BD-4B15-B668-EBC65918D74D}"/>
      </w:docPartPr>
      <w:docPartBody>
        <w:p w:rsidR="004423C4" w:rsidRDefault="00F27755" w:rsidP="00F27755">
          <w:pPr>
            <w:pStyle w:val="437EA99E5A1345E6ACCF23FF71A7C36716"/>
          </w:pPr>
          <w:r w:rsidRPr="00F41FCB">
            <w:rPr>
              <w:rStyle w:val="PlaceholderText"/>
              <w:rFonts w:cs="Arial"/>
            </w:rPr>
            <w:t>address</w:t>
          </w:r>
        </w:p>
      </w:docPartBody>
    </w:docPart>
    <w:docPart>
      <w:docPartPr>
        <w:name w:val="D6E4BFA4841B4B3F9FD52A60F7D4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19A9-2B38-4B18-BB1B-502F0BBBEB81}"/>
      </w:docPartPr>
      <w:docPartBody>
        <w:p w:rsidR="004423C4" w:rsidRDefault="00F27755" w:rsidP="00F27755">
          <w:pPr>
            <w:pStyle w:val="D6E4BFA4841B4B3F9FD52A60F7D4DBDB16"/>
          </w:pPr>
          <w:r w:rsidRPr="00F41FCB">
            <w:rPr>
              <w:rStyle w:val="PlaceholderText"/>
              <w:rFonts w:cs="Arial"/>
            </w:rPr>
            <w:t>number</w:t>
          </w:r>
        </w:p>
      </w:docPartBody>
    </w:docPart>
    <w:docPart>
      <w:docPartPr>
        <w:name w:val="69877C3D6B004827AB38DFF38FA8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E631-1FCC-4D9C-927C-A215BD505292}"/>
      </w:docPartPr>
      <w:docPartBody>
        <w:p w:rsidR="004423C4" w:rsidRDefault="00F27755" w:rsidP="00F27755">
          <w:pPr>
            <w:pStyle w:val="69877C3D6B004827AB38DFF38FA8361916"/>
          </w:pPr>
          <w:r w:rsidRPr="00F41FCB">
            <w:rPr>
              <w:rStyle w:val="PlaceholderText"/>
              <w:rFonts w:cs="Arial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1B"/>
    <w:rsid w:val="000B2698"/>
    <w:rsid w:val="001129CE"/>
    <w:rsid w:val="004423C4"/>
    <w:rsid w:val="004F68A5"/>
    <w:rsid w:val="006C4C1B"/>
    <w:rsid w:val="0080510F"/>
    <w:rsid w:val="0095121D"/>
    <w:rsid w:val="00E47BA0"/>
    <w:rsid w:val="00F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755"/>
    <w:rPr>
      <w:color w:val="808080"/>
    </w:rPr>
  </w:style>
  <w:style w:type="paragraph" w:customStyle="1" w:styleId="1C3685F1E480421291F2EC6222844A8C16">
    <w:name w:val="1C3685F1E480421291F2EC6222844A8C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D1A703F2CDD43DC88A1612268F38D5216">
    <w:name w:val="DD1A703F2CDD43DC88A1612268F38D52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21249E57B8C4C92B5E46240F8941DB116">
    <w:name w:val="A21249E57B8C4C92B5E46240F8941DB1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4AF930FC08F42B5873D152CB086FAB716">
    <w:name w:val="D4AF930FC08F42B5873D152CB086FAB7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8F9354F15E14123AA3438B592860C0E16">
    <w:name w:val="C8F9354F15E14123AA3438B592860C0E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5F0AB5D7962F49CFA02A5DD642F5B0E916">
    <w:name w:val="5F0AB5D7962F49CFA02A5DD642F5B0E9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4FA1B6844B4436EAB0CAC8096C2F59B16">
    <w:name w:val="94FA1B6844B4436EAB0CAC8096C2F59B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C7E54CBCE01476E8BD7A18B66C034D316">
    <w:name w:val="8C7E54CBCE01476E8BD7A18B66C034D3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716515690024C62A118A26D92EE9EDC16">
    <w:name w:val="3716515690024C62A118A26D92EE9EDC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37EA99E5A1345E6ACCF23FF71A7C36716">
    <w:name w:val="437EA99E5A1345E6ACCF23FF71A7C367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6E4BFA4841B4B3F9FD52A60F7D4DBDB16">
    <w:name w:val="D6E4BFA4841B4B3F9FD52A60F7D4DBDB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69877C3D6B004827AB38DFF38FA8361916">
    <w:name w:val="69877C3D6B004827AB38DFF38FA8361916"/>
    <w:rsid w:val="00F277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2D2C-022E-477B-9394-7E4855C8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Boore</dc:creator>
  <cp:keywords/>
  <dc:description/>
  <cp:lastModifiedBy>Steven Beales</cp:lastModifiedBy>
  <cp:revision>60</cp:revision>
  <cp:lastPrinted>2006-06-27T16:10:00Z</cp:lastPrinted>
  <dcterms:created xsi:type="dcterms:W3CDTF">2025-04-17T08:47:00Z</dcterms:created>
  <dcterms:modified xsi:type="dcterms:W3CDTF">2025-04-17T10:26:00Z</dcterms:modified>
</cp:coreProperties>
</file>