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81C3AC" w14:textId="3615063B" w:rsidR="007270E3" w:rsidRPr="00A309B6" w:rsidRDefault="00A177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cs="Arial"/>
          <w:sz w:val="24"/>
          <w:szCs w:val="24"/>
        </w:rPr>
      </w:pPr>
      <w:r w:rsidRPr="00A309B6">
        <w:rPr>
          <w:rFonts w:cs="Arial"/>
          <w:noProof/>
          <w:sz w:val="24"/>
          <w:szCs w:val="24"/>
          <w:lang w:eastAsia="en-GB"/>
        </w:rPr>
        <w:drawing>
          <wp:inline distT="0" distB="0" distL="0" distR="0" wp14:anchorId="2CBE08A5" wp14:editId="4615958A">
            <wp:extent cx="2581275" cy="400050"/>
            <wp:effectExtent l="0" t="0" r="0" b="0"/>
            <wp:docPr id="1" name="Picture 7"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Norfolk County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1275" cy="400050"/>
                    </a:xfrm>
                    <a:prstGeom prst="rect">
                      <a:avLst/>
                    </a:prstGeom>
                    <a:noFill/>
                    <a:ln>
                      <a:noFill/>
                    </a:ln>
                  </pic:spPr>
                </pic:pic>
              </a:graphicData>
            </a:graphic>
          </wp:inline>
        </w:drawing>
      </w:r>
    </w:p>
    <w:p w14:paraId="3B06A8AA" w14:textId="77777777" w:rsidR="00792D04" w:rsidRPr="007B3F33" w:rsidRDefault="00792D04" w:rsidP="00792D04">
      <w:pPr>
        <w:jc w:val="right"/>
        <w:rPr>
          <w:sz w:val="24"/>
          <w:szCs w:val="24"/>
        </w:rPr>
      </w:pPr>
      <w:r>
        <w:rPr>
          <w:sz w:val="24"/>
          <w:szCs w:val="24"/>
        </w:rPr>
        <w:t>Free School Meals</w:t>
      </w:r>
    </w:p>
    <w:p w14:paraId="0981650B" w14:textId="77777777" w:rsidR="00792D04" w:rsidRPr="007B3F33" w:rsidRDefault="00792D04" w:rsidP="00792D04">
      <w:pPr>
        <w:jc w:val="right"/>
        <w:rPr>
          <w:sz w:val="24"/>
          <w:szCs w:val="24"/>
        </w:rPr>
      </w:pPr>
      <w:r w:rsidRPr="007B3F33">
        <w:rPr>
          <w:sz w:val="24"/>
          <w:szCs w:val="24"/>
        </w:rPr>
        <w:t>County Hall</w:t>
      </w:r>
    </w:p>
    <w:p w14:paraId="440DFDF5" w14:textId="77777777" w:rsidR="00792D04" w:rsidRPr="007B3F33" w:rsidRDefault="00792D04" w:rsidP="00792D04">
      <w:pPr>
        <w:jc w:val="right"/>
        <w:rPr>
          <w:sz w:val="24"/>
          <w:szCs w:val="24"/>
        </w:rPr>
      </w:pPr>
      <w:smartTag w:uri="urn:schemas-microsoft-com:office:smarttags" w:element="Street">
        <w:smartTag w:uri="urn:schemas-microsoft-com:office:smarttags" w:element="address">
          <w:r w:rsidRPr="007B3F33">
            <w:rPr>
              <w:sz w:val="24"/>
              <w:szCs w:val="24"/>
            </w:rPr>
            <w:t>Martineau Lane</w:t>
          </w:r>
        </w:smartTag>
      </w:smartTag>
    </w:p>
    <w:p w14:paraId="67D48B39" w14:textId="77777777" w:rsidR="00792D04" w:rsidRPr="007B3F33" w:rsidRDefault="00792D04" w:rsidP="00792D04">
      <w:pPr>
        <w:jc w:val="right"/>
        <w:rPr>
          <w:sz w:val="24"/>
          <w:szCs w:val="24"/>
        </w:rPr>
      </w:pPr>
      <w:smartTag w:uri="urn:schemas-microsoft-com:office:smarttags" w:element="place">
        <w:smartTag w:uri="urn:schemas-microsoft-com:office:smarttags" w:element="City">
          <w:r w:rsidRPr="007B3F33">
            <w:rPr>
              <w:sz w:val="24"/>
              <w:szCs w:val="24"/>
            </w:rPr>
            <w:t>Norwich</w:t>
          </w:r>
        </w:smartTag>
      </w:smartTag>
    </w:p>
    <w:p w14:paraId="5FEE0723" w14:textId="77777777" w:rsidR="00792D04" w:rsidRDefault="00792D04" w:rsidP="00792D04">
      <w:pPr>
        <w:jc w:val="right"/>
      </w:pPr>
      <w:r w:rsidRPr="007B3F33">
        <w:rPr>
          <w:sz w:val="24"/>
          <w:szCs w:val="24"/>
        </w:rPr>
        <w:t>NR1 2D</w:t>
      </w:r>
      <w:r>
        <w:rPr>
          <w:sz w:val="24"/>
          <w:szCs w:val="24"/>
        </w:rPr>
        <w:t>H</w:t>
      </w:r>
    </w:p>
    <w:p w14:paraId="6E3C8ACD" w14:textId="3992424F" w:rsidR="007270E3" w:rsidRPr="00A309B6" w:rsidRDefault="007270E3" w:rsidP="00792D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cs="Arial"/>
          <w:sz w:val="24"/>
          <w:szCs w:val="24"/>
        </w:rPr>
      </w:pPr>
    </w:p>
    <w:p w14:paraId="0ED5F4EE" w14:textId="77777777" w:rsidR="007B3F33" w:rsidRPr="00A309B6" w:rsidRDefault="007B3F33" w:rsidP="003C6FCB">
      <w:pPr>
        <w:ind w:left="5245"/>
        <w:rPr>
          <w:rFonts w:cs="Arial"/>
          <w:sz w:val="24"/>
          <w:szCs w:val="24"/>
        </w:rPr>
      </w:pPr>
      <w:r w:rsidRPr="00A309B6">
        <w:rPr>
          <w:rFonts w:cs="Arial"/>
          <w:sz w:val="24"/>
          <w:szCs w:val="24"/>
        </w:rPr>
        <w:t>Please ask for:</w:t>
      </w:r>
      <w:r w:rsidR="0096512E" w:rsidRPr="00A309B6">
        <w:rPr>
          <w:rFonts w:cs="Arial"/>
          <w:sz w:val="24"/>
          <w:szCs w:val="24"/>
        </w:rPr>
        <w:t xml:space="preserve"> </w:t>
      </w:r>
      <w:r w:rsidRPr="00A309B6">
        <w:rPr>
          <w:rFonts w:cs="Arial"/>
          <w:sz w:val="24"/>
          <w:szCs w:val="24"/>
        </w:rPr>
        <w:t>Free School Meals</w:t>
      </w:r>
    </w:p>
    <w:p w14:paraId="4121F640" w14:textId="2CB85146" w:rsidR="0096512E" w:rsidRPr="00A309B6" w:rsidRDefault="0096512E" w:rsidP="003C6FCB">
      <w:pPr>
        <w:ind w:left="5245"/>
        <w:rPr>
          <w:rFonts w:cs="Arial"/>
          <w:sz w:val="24"/>
          <w:szCs w:val="24"/>
        </w:rPr>
      </w:pPr>
    </w:p>
    <w:p w14:paraId="4EF0BA09" w14:textId="6C2C7FC3" w:rsidR="007B3F33" w:rsidRPr="00A309B6" w:rsidRDefault="007B3F33" w:rsidP="003C6FCB">
      <w:pPr>
        <w:ind w:left="5245"/>
        <w:rPr>
          <w:rFonts w:cs="Arial"/>
          <w:sz w:val="24"/>
          <w:szCs w:val="24"/>
        </w:rPr>
      </w:pPr>
      <w:r w:rsidRPr="00A309B6">
        <w:rPr>
          <w:rFonts w:cs="Arial"/>
          <w:sz w:val="24"/>
          <w:szCs w:val="24"/>
        </w:rPr>
        <w:t>Direct Dial Number</w:t>
      </w:r>
      <w:r w:rsidR="003C6FCB">
        <w:rPr>
          <w:rFonts w:cs="Arial"/>
          <w:sz w:val="24"/>
          <w:szCs w:val="24"/>
        </w:rPr>
        <w:t>:</w:t>
      </w:r>
      <w:r w:rsidR="00BE372A">
        <w:rPr>
          <w:rFonts w:cs="Arial"/>
          <w:sz w:val="24"/>
          <w:szCs w:val="24"/>
        </w:rPr>
        <w:t xml:space="preserve">  </w:t>
      </w:r>
      <w:r w:rsidR="0096512E" w:rsidRPr="00A309B6">
        <w:rPr>
          <w:rFonts w:cs="Arial"/>
          <w:sz w:val="24"/>
          <w:szCs w:val="24"/>
        </w:rPr>
        <w:t>344 800 8020</w:t>
      </w:r>
    </w:p>
    <w:p w14:paraId="1D5F653A" w14:textId="77777777" w:rsidR="00792D04" w:rsidRDefault="00792D04" w:rsidP="003C6FCB">
      <w:pPr>
        <w:ind w:left="5245"/>
        <w:rPr>
          <w:rFonts w:cs="Arial"/>
          <w:sz w:val="24"/>
          <w:szCs w:val="24"/>
        </w:rPr>
      </w:pPr>
    </w:p>
    <w:p w14:paraId="03A9E5A9" w14:textId="6FBB243B" w:rsidR="007B3F33" w:rsidRPr="00A309B6" w:rsidRDefault="007B3F33" w:rsidP="003C6FCB">
      <w:pPr>
        <w:ind w:left="5245"/>
        <w:rPr>
          <w:rFonts w:cs="Arial"/>
          <w:sz w:val="24"/>
          <w:szCs w:val="24"/>
        </w:rPr>
      </w:pPr>
      <w:r w:rsidRPr="00A309B6">
        <w:rPr>
          <w:rFonts w:cs="Arial"/>
          <w:sz w:val="24"/>
          <w:szCs w:val="24"/>
        </w:rPr>
        <w:t xml:space="preserve">Email address: </w:t>
      </w:r>
      <w:r w:rsidR="0025769E" w:rsidRPr="00A309B6">
        <w:rPr>
          <w:rFonts w:cs="Arial"/>
          <w:sz w:val="24"/>
          <w:szCs w:val="24"/>
        </w:rPr>
        <w:t>fsm</w:t>
      </w:r>
      <w:r w:rsidRPr="00A309B6">
        <w:rPr>
          <w:rFonts w:cs="Arial"/>
          <w:sz w:val="24"/>
          <w:szCs w:val="24"/>
        </w:rPr>
        <w:t xml:space="preserve">@norfolk.gov.uk </w:t>
      </w:r>
    </w:p>
    <w:p w14:paraId="45B6DB71" w14:textId="77777777" w:rsidR="00792D04" w:rsidRDefault="00792D04" w:rsidP="003C6FCB">
      <w:pPr>
        <w:ind w:left="5245"/>
        <w:rPr>
          <w:rFonts w:cs="Arial"/>
          <w:sz w:val="24"/>
          <w:szCs w:val="24"/>
        </w:rPr>
      </w:pPr>
    </w:p>
    <w:p w14:paraId="46133ACA" w14:textId="6F5FB7A8" w:rsidR="007270E3" w:rsidRPr="00A309B6" w:rsidRDefault="007B3F33" w:rsidP="003C6FCB">
      <w:pPr>
        <w:ind w:left="5245"/>
        <w:rPr>
          <w:rFonts w:cs="Arial"/>
          <w:sz w:val="24"/>
          <w:szCs w:val="24"/>
        </w:rPr>
      </w:pPr>
      <w:r w:rsidRPr="00A309B6">
        <w:rPr>
          <w:rFonts w:cs="Arial"/>
          <w:sz w:val="24"/>
          <w:szCs w:val="24"/>
        </w:rPr>
        <w:t xml:space="preserve">Date: </w:t>
      </w:r>
      <w:r w:rsidR="00B2672C" w:rsidRPr="00A309B6">
        <w:rPr>
          <w:rFonts w:cs="Arial"/>
          <w:sz w:val="24"/>
          <w:szCs w:val="24"/>
        </w:rPr>
        <w:fldChar w:fldCharType="begin"/>
      </w:r>
      <w:r w:rsidR="00B2672C" w:rsidRPr="00A309B6">
        <w:rPr>
          <w:rFonts w:cs="Arial"/>
          <w:sz w:val="24"/>
          <w:szCs w:val="24"/>
        </w:rPr>
        <w:instrText xml:space="preserve"> DATE \@ "dd MMMM yyyy" </w:instrText>
      </w:r>
      <w:r w:rsidR="00B2672C" w:rsidRPr="00A309B6">
        <w:rPr>
          <w:rFonts w:cs="Arial"/>
          <w:sz w:val="24"/>
          <w:szCs w:val="24"/>
        </w:rPr>
        <w:fldChar w:fldCharType="separate"/>
      </w:r>
      <w:r w:rsidR="00BD346F">
        <w:rPr>
          <w:rFonts w:cs="Arial"/>
          <w:noProof/>
          <w:sz w:val="24"/>
          <w:szCs w:val="24"/>
        </w:rPr>
        <w:t>29 June 2026</w:t>
      </w:r>
      <w:r w:rsidR="00B2672C" w:rsidRPr="00A309B6">
        <w:rPr>
          <w:rFonts w:cs="Arial"/>
          <w:sz w:val="24"/>
          <w:szCs w:val="24"/>
        </w:rPr>
        <w:fldChar w:fldCharType="end"/>
      </w:r>
    </w:p>
    <w:p w14:paraId="6AC32096" w14:textId="77777777" w:rsidR="007B3F33" w:rsidRPr="00A309B6" w:rsidRDefault="007B3F33">
      <w:pPr>
        <w:rPr>
          <w:rFonts w:cs="Arial"/>
          <w:sz w:val="24"/>
          <w:szCs w:val="24"/>
        </w:rPr>
      </w:pPr>
    </w:p>
    <w:p w14:paraId="5AC60617" w14:textId="77777777" w:rsidR="00BE60F5" w:rsidRPr="00A309B6" w:rsidRDefault="00BE60F5" w:rsidP="00BE60F5">
      <w:pPr>
        <w:rPr>
          <w:rFonts w:cs="Arial"/>
          <w:sz w:val="24"/>
          <w:szCs w:val="24"/>
        </w:rPr>
      </w:pPr>
      <w:r w:rsidRPr="00A309B6">
        <w:rPr>
          <w:rFonts w:cs="Arial"/>
          <w:sz w:val="24"/>
          <w:szCs w:val="24"/>
        </w:rPr>
        <w:t xml:space="preserve">Dear </w:t>
      </w:r>
      <w:r>
        <w:rPr>
          <w:rFonts w:cs="Arial"/>
          <w:sz w:val="24"/>
          <w:szCs w:val="24"/>
        </w:rPr>
        <w:t>Parent / Carer,</w:t>
      </w:r>
    </w:p>
    <w:p w14:paraId="79E473E6" w14:textId="77777777" w:rsidR="00BE60F5" w:rsidRPr="00A309B6" w:rsidRDefault="00BE60F5" w:rsidP="00BE60F5">
      <w:pPr>
        <w:rPr>
          <w:rFonts w:cs="Arial"/>
          <w:sz w:val="24"/>
          <w:szCs w:val="24"/>
        </w:rPr>
      </w:pPr>
    </w:p>
    <w:p w14:paraId="4C3F2CB3" w14:textId="77777777" w:rsidR="00BE60F5" w:rsidRDefault="00BE60F5" w:rsidP="00BE60F5">
      <w:pPr>
        <w:rPr>
          <w:rFonts w:cs="Arial"/>
          <w:sz w:val="24"/>
          <w:szCs w:val="24"/>
        </w:rPr>
      </w:pPr>
      <w:r w:rsidRPr="00654682">
        <w:rPr>
          <w:rFonts w:cs="Arial"/>
          <w:sz w:val="24"/>
          <w:szCs w:val="24"/>
        </w:rPr>
        <w:t>We are writing to inform you about your child(ren)’s Free School Meals</w:t>
      </w:r>
      <w:r>
        <w:rPr>
          <w:rFonts w:cs="Arial"/>
          <w:sz w:val="24"/>
          <w:szCs w:val="24"/>
        </w:rPr>
        <w:t xml:space="preserve"> </w:t>
      </w:r>
      <w:r w:rsidRPr="00654682">
        <w:rPr>
          <w:rFonts w:cs="Arial"/>
          <w:sz w:val="24"/>
          <w:szCs w:val="24"/>
        </w:rPr>
        <w:t>eligibility following our annual review.</w:t>
      </w:r>
    </w:p>
    <w:p w14:paraId="2EA2A978" w14:textId="77777777" w:rsidR="00BE60F5" w:rsidRDefault="00BE60F5" w:rsidP="00BE60F5">
      <w:pPr>
        <w:rPr>
          <w:rFonts w:cs="Arial"/>
          <w:sz w:val="24"/>
          <w:szCs w:val="24"/>
        </w:rPr>
      </w:pPr>
    </w:p>
    <w:p w14:paraId="314C1D49" w14:textId="77777777" w:rsidR="00BE60F5" w:rsidRPr="00654682" w:rsidRDefault="00BE60F5" w:rsidP="00BE60F5">
      <w:pPr>
        <w:rPr>
          <w:rFonts w:cs="Arial"/>
          <w:b/>
          <w:bCs/>
          <w:sz w:val="24"/>
          <w:szCs w:val="24"/>
        </w:rPr>
      </w:pPr>
      <w:r w:rsidRPr="00654682">
        <w:rPr>
          <w:rFonts w:cs="Arial"/>
          <w:b/>
          <w:bCs/>
          <w:sz w:val="24"/>
          <w:szCs w:val="24"/>
        </w:rPr>
        <w:t>Free School Meals</w:t>
      </w:r>
      <w:r>
        <w:rPr>
          <w:rFonts w:cs="Arial"/>
          <w:b/>
          <w:bCs/>
          <w:sz w:val="24"/>
          <w:szCs w:val="24"/>
        </w:rPr>
        <w:t xml:space="preserve"> </w:t>
      </w:r>
      <w:r w:rsidRPr="00654682">
        <w:rPr>
          <w:rFonts w:cs="Arial"/>
          <w:b/>
          <w:bCs/>
          <w:sz w:val="24"/>
          <w:szCs w:val="24"/>
        </w:rPr>
        <w:t>– Annual Review</w:t>
      </w:r>
    </w:p>
    <w:p w14:paraId="500C584E" w14:textId="77777777" w:rsidR="00BE60F5" w:rsidRDefault="00BE60F5" w:rsidP="00BE60F5">
      <w:pPr>
        <w:rPr>
          <w:rFonts w:cs="Arial"/>
          <w:sz w:val="24"/>
          <w:szCs w:val="24"/>
        </w:rPr>
      </w:pPr>
    </w:p>
    <w:p w14:paraId="04A47990" w14:textId="77777777" w:rsidR="00BE60F5" w:rsidRDefault="00BE60F5" w:rsidP="00BE60F5">
      <w:pPr>
        <w:rPr>
          <w:rFonts w:cs="Arial"/>
          <w:sz w:val="24"/>
          <w:szCs w:val="24"/>
        </w:rPr>
      </w:pPr>
      <w:r w:rsidRPr="00AD4F7B">
        <w:rPr>
          <w:rFonts w:cs="Arial"/>
          <w:sz w:val="24"/>
          <w:szCs w:val="24"/>
        </w:rPr>
        <w:t>Children who were previously assessed as eligible for</w:t>
      </w:r>
      <w:r w:rsidRPr="00AD4F7B">
        <w:t xml:space="preserve"> </w:t>
      </w:r>
      <w:r w:rsidRPr="00AD4F7B">
        <w:rPr>
          <w:rFonts w:cs="Arial"/>
          <w:sz w:val="24"/>
          <w:szCs w:val="24"/>
        </w:rPr>
        <w:t>Free School Meals</w:t>
      </w:r>
      <w:r>
        <w:rPr>
          <w:rFonts w:cs="Arial"/>
          <w:sz w:val="24"/>
          <w:szCs w:val="24"/>
        </w:rPr>
        <w:t xml:space="preserve"> </w:t>
      </w:r>
      <w:r w:rsidRPr="00AD4F7B">
        <w:rPr>
          <w:rFonts w:cs="Arial"/>
          <w:sz w:val="24"/>
          <w:szCs w:val="24"/>
        </w:rPr>
        <w:t xml:space="preserve">had their eligibility protected. This meant they could not lose their Free School Meals, even if the household was no longer eligible.  </w:t>
      </w:r>
    </w:p>
    <w:p w14:paraId="34D838E5" w14:textId="77777777" w:rsidR="00BE60F5" w:rsidRPr="00AD4F7B" w:rsidRDefault="00BE60F5" w:rsidP="00BE60F5">
      <w:pPr>
        <w:rPr>
          <w:rFonts w:cs="Arial"/>
          <w:sz w:val="24"/>
          <w:szCs w:val="24"/>
        </w:rPr>
      </w:pPr>
    </w:p>
    <w:p w14:paraId="660B69C7" w14:textId="77777777" w:rsidR="00BE60F5" w:rsidRPr="00AD4F7B" w:rsidRDefault="00BE60F5" w:rsidP="00BE60F5">
      <w:pPr>
        <w:rPr>
          <w:rFonts w:cs="Arial"/>
          <w:sz w:val="24"/>
          <w:szCs w:val="24"/>
        </w:rPr>
      </w:pPr>
      <w:r w:rsidRPr="00AD4F7B">
        <w:rPr>
          <w:rFonts w:cs="Arial"/>
          <w:sz w:val="24"/>
          <w:szCs w:val="24"/>
        </w:rPr>
        <w:t>These protections end</w:t>
      </w:r>
      <w:r>
        <w:rPr>
          <w:rFonts w:cs="Arial"/>
          <w:sz w:val="24"/>
          <w:szCs w:val="24"/>
        </w:rPr>
        <w:t xml:space="preserve"> from summer 2026</w:t>
      </w:r>
      <w:r w:rsidRPr="00AD4F7B">
        <w:rPr>
          <w:rFonts w:cs="Arial"/>
          <w:sz w:val="24"/>
          <w:szCs w:val="24"/>
        </w:rPr>
        <w:t xml:space="preserve">, meaning your child(ren)’s Free School Meals eligibility </w:t>
      </w:r>
      <w:r>
        <w:rPr>
          <w:rFonts w:cs="Arial"/>
          <w:sz w:val="24"/>
          <w:szCs w:val="24"/>
        </w:rPr>
        <w:t xml:space="preserve">now needs to be reviewed </w:t>
      </w:r>
      <w:r w:rsidRPr="00AD4F7B">
        <w:rPr>
          <w:rFonts w:cs="Arial"/>
          <w:sz w:val="24"/>
          <w:szCs w:val="24"/>
        </w:rPr>
        <w:t xml:space="preserve">each year </w:t>
      </w:r>
      <w:r>
        <w:rPr>
          <w:rFonts w:cs="Arial"/>
          <w:sz w:val="24"/>
          <w:szCs w:val="24"/>
        </w:rPr>
        <w:t xml:space="preserve">around the </w:t>
      </w:r>
      <w:r w:rsidRPr="00AD4F7B">
        <w:rPr>
          <w:rFonts w:cs="Arial"/>
          <w:sz w:val="24"/>
          <w:szCs w:val="24"/>
        </w:rPr>
        <w:t>summer holidays, and</w:t>
      </w:r>
      <w:r>
        <w:rPr>
          <w:rFonts w:cs="Arial"/>
          <w:sz w:val="24"/>
          <w:szCs w:val="24"/>
        </w:rPr>
        <w:t xml:space="preserve"> we</w:t>
      </w:r>
      <w:r w:rsidRPr="00AD4F7B">
        <w:rPr>
          <w:rFonts w:cs="Arial"/>
          <w:sz w:val="24"/>
          <w:szCs w:val="24"/>
        </w:rPr>
        <w:t xml:space="preserve"> let you know if anything changes.</w:t>
      </w:r>
    </w:p>
    <w:p w14:paraId="5EE5E729" w14:textId="77777777" w:rsidR="00BE60F5" w:rsidRPr="00AD4F7B" w:rsidRDefault="00BE60F5" w:rsidP="00BE60F5">
      <w:pPr>
        <w:rPr>
          <w:rFonts w:cs="Arial"/>
          <w:sz w:val="24"/>
          <w:szCs w:val="24"/>
        </w:rPr>
      </w:pPr>
    </w:p>
    <w:p w14:paraId="34E1F101" w14:textId="77777777" w:rsidR="00BE60F5" w:rsidRPr="008F7D3C" w:rsidRDefault="00BE60F5" w:rsidP="00BE60F5">
      <w:pPr>
        <w:rPr>
          <w:rFonts w:cs="Arial"/>
          <w:sz w:val="24"/>
          <w:szCs w:val="24"/>
        </w:rPr>
      </w:pPr>
      <w:r w:rsidRPr="008F7D3C">
        <w:rPr>
          <w:rFonts w:cs="Arial"/>
          <w:sz w:val="24"/>
          <w:szCs w:val="24"/>
        </w:rPr>
        <w:t>You do not need to reapply for children who already receive Free School Meals, we will conduct the annual review without the need for a new application.</w:t>
      </w:r>
    </w:p>
    <w:p w14:paraId="5AE7766C" w14:textId="77777777" w:rsidR="00BE60F5" w:rsidRPr="008F7D3C" w:rsidRDefault="00BE60F5" w:rsidP="00BE60F5">
      <w:pPr>
        <w:rPr>
          <w:rFonts w:cs="Arial"/>
          <w:sz w:val="24"/>
          <w:szCs w:val="24"/>
        </w:rPr>
      </w:pPr>
    </w:p>
    <w:p w14:paraId="7CB6FCE0" w14:textId="77777777" w:rsidR="00BE60F5" w:rsidRPr="00523A27" w:rsidRDefault="00BE60F5" w:rsidP="00BE60F5">
      <w:pPr>
        <w:spacing w:line="278" w:lineRule="auto"/>
        <w:rPr>
          <w:rFonts w:cs="Arial"/>
          <w:sz w:val="24"/>
          <w:szCs w:val="24"/>
        </w:rPr>
      </w:pPr>
      <w:r>
        <w:rPr>
          <w:rFonts w:cs="Arial"/>
          <w:sz w:val="24"/>
          <w:szCs w:val="24"/>
        </w:rPr>
        <w:t>For m</w:t>
      </w:r>
      <w:r w:rsidRPr="008F7D3C">
        <w:rPr>
          <w:rFonts w:cs="Arial"/>
          <w:sz w:val="24"/>
          <w:szCs w:val="24"/>
        </w:rPr>
        <w:t>ore inform</w:t>
      </w:r>
      <w:r w:rsidRPr="008F7D3C">
        <w:rPr>
          <w:rFonts w:eastAsia="Aptos" w:cs="Arial"/>
          <w:sz w:val="24"/>
          <w:szCs w:val="24"/>
        </w:rPr>
        <w:t>ation,</w:t>
      </w:r>
      <w:r w:rsidRPr="008F7D3C">
        <w:rPr>
          <w:rFonts w:eastAsia="Aptos" w:cs="Arial"/>
          <w:b/>
          <w:bCs/>
          <w:sz w:val="24"/>
          <w:szCs w:val="24"/>
        </w:rPr>
        <w:t xml:space="preserve"> </w:t>
      </w:r>
      <w:r w:rsidRPr="008F7D3C">
        <w:rPr>
          <w:rFonts w:eastAsia="Aptos" w:cs="Arial"/>
          <w:sz w:val="24"/>
          <w:szCs w:val="24"/>
        </w:rPr>
        <w:t>please see the guidance on</w:t>
      </w:r>
      <w:r>
        <w:rPr>
          <w:rFonts w:eastAsia="Aptos" w:cs="Arial"/>
          <w:sz w:val="24"/>
          <w:szCs w:val="24"/>
        </w:rPr>
        <w:t xml:space="preserve"> our webpage </w:t>
      </w:r>
      <w:hyperlink r:id="rId11" w:history="1">
        <w:r w:rsidRPr="002B5F04">
          <w:rPr>
            <w:rStyle w:val="Hyperlink"/>
            <w:rFonts w:cs="Arial"/>
            <w:sz w:val="24"/>
            <w:szCs w:val="24"/>
          </w:rPr>
          <w:t>www.norfolk.gov.uk/freeschoolmeals</w:t>
        </w:r>
      </w:hyperlink>
      <w:r>
        <w:rPr>
          <w:rFonts w:cs="Arial"/>
          <w:sz w:val="24"/>
          <w:szCs w:val="24"/>
        </w:rPr>
        <w:t xml:space="preserve"> </w:t>
      </w:r>
      <w:r w:rsidRPr="008F7D3C">
        <w:rPr>
          <w:rFonts w:eastAsia="Aptos" w:cs="Arial"/>
          <w:sz w:val="24"/>
          <w:szCs w:val="24"/>
        </w:rPr>
        <w:t xml:space="preserve">including our guide for </w:t>
      </w:r>
      <w:r w:rsidRPr="00523A27">
        <w:rPr>
          <w:rFonts w:eastAsia="Aptos" w:cs="Arial"/>
          <w:sz w:val="24"/>
          <w:szCs w:val="24"/>
        </w:rPr>
        <w:t xml:space="preserve">parents, </w:t>
      </w:r>
      <w:hyperlink r:id="rId12" w:history="1">
        <w:r w:rsidRPr="00523A27">
          <w:rPr>
            <w:rStyle w:val="Hyperlink"/>
            <w:rFonts w:cs="Arial"/>
            <w:sz w:val="24"/>
            <w:szCs w:val="24"/>
          </w:rPr>
          <w:t>Understand Free school meals eligibility changes from September 2026</w:t>
        </w:r>
      </w:hyperlink>
      <w:r w:rsidRPr="00523A27">
        <w:rPr>
          <w:rFonts w:cs="Arial"/>
          <w:sz w:val="24"/>
          <w:szCs w:val="24"/>
        </w:rPr>
        <w:t>.</w:t>
      </w:r>
    </w:p>
    <w:p w14:paraId="13100FF2" w14:textId="77777777" w:rsidR="00BE60F5" w:rsidRPr="008F7D3C" w:rsidRDefault="00BE60F5" w:rsidP="00BE60F5">
      <w:pPr>
        <w:rPr>
          <w:rFonts w:cs="Arial"/>
          <w:sz w:val="24"/>
          <w:szCs w:val="24"/>
        </w:rPr>
      </w:pPr>
    </w:p>
    <w:p w14:paraId="6A40600C" w14:textId="77777777" w:rsidR="00BE60F5" w:rsidRPr="008F7D3C" w:rsidRDefault="00BE60F5" w:rsidP="00BE60F5">
      <w:pPr>
        <w:rPr>
          <w:rFonts w:cs="Arial"/>
          <w:b/>
          <w:bCs/>
          <w:sz w:val="24"/>
          <w:szCs w:val="24"/>
        </w:rPr>
      </w:pPr>
      <w:r w:rsidRPr="008F7D3C">
        <w:rPr>
          <w:rFonts w:cs="Arial"/>
          <w:b/>
          <w:bCs/>
          <w:sz w:val="24"/>
          <w:szCs w:val="24"/>
        </w:rPr>
        <w:t>Your Child(ren) eligibility status</w:t>
      </w:r>
    </w:p>
    <w:p w14:paraId="42B1A1D9" w14:textId="77777777" w:rsidR="00BE60F5" w:rsidRDefault="00BE60F5" w:rsidP="00BE60F5">
      <w:pPr>
        <w:rPr>
          <w:rFonts w:cs="Arial"/>
          <w:sz w:val="24"/>
          <w:szCs w:val="24"/>
        </w:rPr>
      </w:pPr>
    </w:p>
    <w:p w14:paraId="339AD47B" w14:textId="77777777" w:rsidR="00BE60F5" w:rsidRDefault="00BE60F5" w:rsidP="00BE60F5">
      <w:pPr>
        <w:rPr>
          <w:rFonts w:cs="Arial"/>
          <w:sz w:val="24"/>
          <w:szCs w:val="24"/>
        </w:rPr>
      </w:pPr>
      <w:r w:rsidRPr="00654682">
        <w:rPr>
          <w:rFonts w:cs="Arial"/>
          <w:sz w:val="24"/>
          <w:szCs w:val="24"/>
        </w:rPr>
        <w:t xml:space="preserve">Following </w:t>
      </w:r>
      <w:r>
        <w:rPr>
          <w:rFonts w:cs="Arial"/>
          <w:sz w:val="24"/>
          <w:szCs w:val="24"/>
        </w:rPr>
        <w:t xml:space="preserve">our annual </w:t>
      </w:r>
      <w:r w:rsidRPr="00654682">
        <w:rPr>
          <w:rFonts w:cs="Arial"/>
          <w:sz w:val="24"/>
          <w:szCs w:val="24"/>
        </w:rPr>
        <w:t>review, your child(ren) are confirmed as:</w:t>
      </w:r>
    </w:p>
    <w:p w14:paraId="55D63392" w14:textId="77777777" w:rsidR="00BE60F5" w:rsidRPr="00654682" w:rsidRDefault="00BE60F5" w:rsidP="00BE60F5">
      <w:pPr>
        <w:rPr>
          <w:rFonts w:cs="Arial"/>
          <w:sz w:val="24"/>
          <w:szCs w:val="24"/>
        </w:rPr>
      </w:pPr>
    </w:p>
    <w:p w14:paraId="15854D6C" w14:textId="77777777" w:rsidR="00BE60F5" w:rsidRPr="008F7D3C" w:rsidRDefault="00BE60F5" w:rsidP="00BE60F5">
      <w:pPr>
        <w:numPr>
          <w:ilvl w:val="0"/>
          <w:numId w:val="11"/>
        </w:numPr>
        <w:rPr>
          <w:rFonts w:cs="Arial"/>
          <w:sz w:val="24"/>
          <w:szCs w:val="24"/>
        </w:rPr>
      </w:pPr>
      <w:r w:rsidRPr="00930021">
        <w:rPr>
          <w:rFonts w:cs="Arial"/>
          <w:b/>
          <w:bCs/>
          <w:sz w:val="24"/>
          <w:szCs w:val="24"/>
        </w:rPr>
        <w:t>Eligible –</w:t>
      </w:r>
      <w:r w:rsidRPr="008F7D3C">
        <w:rPr>
          <w:rFonts w:cs="Arial"/>
          <w:sz w:val="24"/>
          <w:szCs w:val="24"/>
        </w:rPr>
        <w:t xml:space="preserve"> </w:t>
      </w:r>
      <w:r>
        <w:rPr>
          <w:rFonts w:cs="Arial"/>
          <w:b/>
          <w:bCs/>
          <w:sz w:val="24"/>
          <w:szCs w:val="24"/>
        </w:rPr>
        <w:t>Expanded</w:t>
      </w:r>
    </w:p>
    <w:p w14:paraId="35F7D27F" w14:textId="77777777" w:rsidR="00BE60F5" w:rsidRDefault="00BE60F5" w:rsidP="00BE60F5">
      <w:pPr>
        <w:rPr>
          <w:rFonts w:cs="Arial"/>
          <w:sz w:val="24"/>
          <w:szCs w:val="24"/>
        </w:rPr>
      </w:pPr>
    </w:p>
    <w:p w14:paraId="7F5316B1" w14:textId="77777777" w:rsidR="00BE60F5" w:rsidRPr="00A309B6" w:rsidRDefault="00BE60F5" w:rsidP="00BE60F5">
      <w:pPr>
        <w:rPr>
          <w:rFonts w:cs="Arial"/>
          <w:b/>
          <w:bCs/>
          <w:sz w:val="24"/>
          <w:szCs w:val="24"/>
        </w:rPr>
      </w:pPr>
      <w:r w:rsidRPr="00A309B6">
        <w:rPr>
          <w:rFonts w:cs="Arial"/>
          <w:b/>
          <w:bCs/>
          <w:sz w:val="24"/>
          <w:szCs w:val="24"/>
        </w:rPr>
        <w:t>Free School Meals - Eligibility explained</w:t>
      </w:r>
    </w:p>
    <w:p w14:paraId="319A8C39" w14:textId="77777777" w:rsidR="00BE60F5" w:rsidRPr="00A309B6" w:rsidRDefault="00BE60F5" w:rsidP="00BE60F5">
      <w:pPr>
        <w:rPr>
          <w:rFonts w:cs="Arial"/>
          <w:sz w:val="24"/>
          <w:szCs w:val="24"/>
        </w:rPr>
      </w:pPr>
    </w:p>
    <w:p w14:paraId="11022D5E" w14:textId="77777777" w:rsidR="00BE60F5" w:rsidRPr="00A309B6" w:rsidRDefault="00BE60F5" w:rsidP="00BE60F5">
      <w:pPr>
        <w:rPr>
          <w:rFonts w:cs="Arial"/>
          <w:sz w:val="24"/>
          <w:szCs w:val="24"/>
        </w:rPr>
      </w:pPr>
      <w:r w:rsidRPr="00A309B6">
        <w:rPr>
          <w:rFonts w:cs="Arial"/>
          <w:sz w:val="24"/>
          <w:szCs w:val="24"/>
        </w:rPr>
        <w:t xml:space="preserve">From September 2026, there are two types of eligibility </w:t>
      </w:r>
      <w:r w:rsidRPr="00A309B6">
        <w:rPr>
          <w:rFonts w:cs="Arial"/>
          <w:b/>
          <w:bCs/>
          <w:sz w:val="24"/>
          <w:szCs w:val="24"/>
        </w:rPr>
        <w:t>Targeted</w:t>
      </w:r>
      <w:r w:rsidRPr="00A309B6">
        <w:rPr>
          <w:rFonts w:cs="Arial"/>
          <w:sz w:val="24"/>
          <w:szCs w:val="24"/>
        </w:rPr>
        <w:t xml:space="preserve"> or </w:t>
      </w:r>
      <w:r w:rsidRPr="00A309B6">
        <w:rPr>
          <w:rFonts w:cs="Arial"/>
          <w:b/>
          <w:bCs/>
          <w:sz w:val="24"/>
          <w:szCs w:val="24"/>
        </w:rPr>
        <w:t>Expanded</w:t>
      </w:r>
      <w:r w:rsidRPr="00A309B6">
        <w:rPr>
          <w:rFonts w:cs="Arial"/>
          <w:sz w:val="24"/>
          <w:szCs w:val="24"/>
        </w:rPr>
        <w:t>:</w:t>
      </w:r>
    </w:p>
    <w:p w14:paraId="1B932DA4" w14:textId="77777777" w:rsidR="00BE60F5" w:rsidRPr="00A309B6" w:rsidRDefault="00BE60F5" w:rsidP="00BE60F5">
      <w:pPr>
        <w:rPr>
          <w:rFonts w:cs="Arial"/>
          <w:b/>
          <w:bCs/>
          <w:sz w:val="24"/>
          <w:szCs w:val="24"/>
        </w:rPr>
      </w:pPr>
    </w:p>
    <w:p w14:paraId="784AB2C8" w14:textId="77777777" w:rsidR="00BE60F5" w:rsidRPr="00A309B6" w:rsidRDefault="00BE60F5" w:rsidP="00BE60F5">
      <w:pPr>
        <w:numPr>
          <w:ilvl w:val="0"/>
          <w:numId w:val="8"/>
        </w:numPr>
        <w:rPr>
          <w:rFonts w:cs="Arial"/>
          <w:sz w:val="24"/>
          <w:szCs w:val="24"/>
        </w:rPr>
      </w:pPr>
      <w:r w:rsidRPr="00A309B6">
        <w:rPr>
          <w:rFonts w:cs="Arial"/>
          <w:b/>
          <w:bCs/>
          <w:sz w:val="24"/>
          <w:szCs w:val="24"/>
        </w:rPr>
        <w:t>Targeted:</w:t>
      </w:r>
      <w:r w:rsidRPr="00A309B6">
        <w:rPr>
          <w:rFonts w:cs="Arial"/>
          <w:sz w:val="24"/>
          <w:szCs w:val="24"/>
        </w:rPr>
        <w:t xml:space="preserve"> If your household has returned an </w:t>
      </w:r>
      <w:r w:rsidRPr="00A309B6">
        <w:rPr>
          <w:rFonts w:cs="Arial"/>
          <w:b/>
          <w:bCs/>
          <w:sz w:val="24"/>
          <w:szCs w:val="24"/>
        </w:rPr>
        <w:t xml:space="preserve">Eligible – Targeted </w:t>
      </w:r>
      <w:r w:rsidRPr="00A309B6">
        <w:rPr>
          <w:rFonts w:cs="Arial"/>
          <w:sz w:val="24"/>
          <w:szCs w:val="24"/>
        </w:rPr>
        <w:t>status this means your child(ren) are eligible for Free School Meals in addition to further support. This includes extra funding for their schools, the Holiday Activities and Food programme (HAF) and the ‘extended rights’ element of school travel assistance.</w:t>
      </w:r>
    </w:p>
    <w:p w14:paraId="64B9AA6D" w14:textId="77777777" w:rsidR="00BE60F5" w:rsidRPr="00A309B6" w:rsidRDefault="00BE60F5" w:rsidP="00BE60F5">
      <w:pPr>
        <w:rPr>
          <w:rFonts w:cs="Arial"/>
          <w:sz w:val="24"/>
          <w:szCs w:val="24"/>
        </w:rPr>
      </w:pPr>
    </w:p>
    <w:p w14:paraId="41CBF688" w14:textId="77777777" w:rsidR="00BE60F5" w:rsidRDefault="00BE60F5" w:rsidP="00BE60F5">
      <w:pPr>
        <w:pStyle w:val="ListParagraph"/>
        <w:rPr>
          <w:rFonts w:cs="Arial"/>
          <w:sz w:val="24"/>
          <w:szCs w:val="24"/>
        </w:rPr>
      </w:pPr>
    </w:p>
    <w:p w14:paraId="48BD9E91" w14:textId="77777777" w:rsidR="00BE60F5" w:rsidRPr="00A309B6" w:rsidRDefault="00BE60F5" w:rsidP="00BE60F5">
      <w:pPr>
        <w:numPr>
          <w:ilvl w:val="0"/>
          <w:numId w:val="8"/>
        </w:numPr>
        <w:rPr>
          <w:rFonts w:cs="Arial"/>
          <w:sz w:val="24"/>
          <w:szCs w:val="24"/>
        </w:rPr>
      </w:pPr>
      <w:r w:rsidRPr="00523A27">
        <w:rPr>
          <w:rFonts w:cs="Arial"/>
          <w:b/>
          <w:bCs/>
          <w:sz w:val="24"/>
          <w:szCs w:val="24"/>
        </w:rPr>
        <w:t>Expanded:</w:t>
      </w:r>
      <w:r w:rsidRPr="00523A27">
        <w:rPr>
          <w:rFonts w:cs="Arial"/>
          <w:sz w:val="24"/>
          <w:szCs w:val="24"/>
        </w:rPr>
        <w:t xml:space="preserve"> If your </w:t>
      </w:r>
      <w:r>
        <w:rPr>
          <w:rFonts w:cs="Arial"/>
          <w:sz w:val="24"/>
          <w:szCs w:val="24"/>
        </w:rPr>
        <w:t xml:space="preserve">household has </w:t>
      </w:r>
      <w:r w:rsidRPr="00523A27">
        <w:rPr>
          <w:rFonts w:cs="Arial"/>
          <w:sz w:val="24"/>
          <w:szCs w:val="24"/>
        </w:rPr>
        <w:t xml:space="preserve">returned an </w:t>
      </w:r>
      <w:r w:rsidRPr="00523A27">
        <w:rPr>
          <w:rFonts w:cs="Arial"/>
          <w:b/>
          <w:bCs/>
          <w:sz w:val="24"/>
          <w:szCs w:val="24"/>
        </w:rPr>
        <w:t>Eligible – Expanded</w:t>
      </w:r>
      <w:r w:rsidRPr="00523A27">
        <w:rPr>
          <w:rFonts w:cs="Arial"/>
          <w:sz w:val="24"/>
          <w:szCs w:val="24"/>
        </w:rPr>
        <w:t xml:space="preserve"> status this means your child(ren) are eligible for Free School Meals, but not any further support.</w:t>
      </w:r>
    </w:p>
    <w:p w14:paraId="2D78EE61" w14:textId="77777777" w:rsidR="00BE60F5" w:rsidRPr="00A309B6" w:rsidRDefault="00BE60F5" w:rsidP="00BE60F5">
      <w:pPr>
        <w:rPr>
          <w:rFonts w:cs="Arial"/>
          <w:sz w:val="24"/>
          <w:szCs w:val="24"/>
        </w:rPr>
      </w:pPr>
    </w:p>
    <w:p w14:paraId="135DC094" w14:textId="77777777" w:rsidR="00BE60F5" w:rsidRPr="0094512B" w:rsidRDefault="00BE60F5" w:rsidP="00BE60F5">
      <w:pPr>
        <w:rPr>
          <w:rFonts w:cs="Arial"/>
          <w:sz w:val="24"/>
          <w:szCs w:val="24"/>
        </w:rPr>
      </w:pPr>
      <w:r w:rsidRPr="0094512B">
        <w:rPr>
          <w:rFonts w:cs="Arial"/>
          <w:b/>
          <w:bCs/>
          <w:sz w:val="24"/>
          <w:szCs w:val="24"/>
        </w:rPr>
        <w:t>What happens next</w:t>
      </w:r>
    </w:p>
    <w:p w14:paraId="0EB1B03B" w14:textId="77777777" w:rsidR="00BE60F5" w:rsidRDefault="00BE60F5" w:rsidP="00BE60F5">
      <w:pPr>
        <w:rPr>
          <w:rFonts w:cs="Arial"/>
          <w:sz w:val="24"/>
          <w:szCs w:val="24"/>
        </w:rPr>
      </w:pPr>
    </w:p>
    <w:p w14:paraId="51C27F54" w14:textId="77777777" w:rsidR="00BE60F5" w:rsidRDefault="00BE60F5" w:rsidP="00BE60F5">
      <w:pPr>
        <w:rPr>
          <w:rFonts w:cs="Arial"/>
          <w:sz w:val="24"/>
          <w:szCs w:val="24"/>
        </w:rPr>
      </w:pPr>
      <w:r w:rsidRPr="0094512B">
        <w:rPr>
          <w:rFonts w:cs="Arial"/>
          <w:sz w:val="24"/>
          <w:szCs w:val="24"/>
        </w:rPr>
        <w:t xml:space="preserve">We will </w:t>
      </w:r>
      <w:r>
        <w:rPr>
          <w:rFonts w:cs="Arial"/>
          <w:sz w:val="24"/>
          <w:szCs w:val="24"/>
        </w:rPr>
        <w:t xml:space="preserve">not check </w:t>
      </w:r>
      <w:r w:rsidRPr="0094512B">
        <w:rPr>
          <w:rFonts w:cs="Arial"/>
          <w:sz w:val="24"/>
          <w:szCs w:val="24"/>
        </w:rPr>
        <w:t xml:space="preserve">your eligibility again </w:t>
      </w:r>
      <w:r>
        <w:rPr>
          <w:rFonts w:cs="Arial"/>
          <w:sz w:val="24"/>
          <w:szCs w:val="24"/>
        </w:rPr>
        <w:t xml:space="preserve">until next year </w:t>
      </w:r>
      <w:r w:rsidRPr="0094512B">
        <w:rPr>
          <w:rFonts w:cs="Arial"/>
          <w:sz w:val="24"/>
          <w:szCs w:val="24"/>
        </w:rPr>
        <w:t>during the summer holidays.</w:t>
      </w:r>
      <w:r w:rsidRPr="0094512B">
        <w:rPr>
          <w:rFonts w:cs="Arial"/>
          <w:sz w:val="24"/>
          <w:szCs w:val="24"/>
        </w:rPr>
        <w:br/>
      </w:r>
    </w:p>
    <w:p w14:paraId="2D9BA6B0" w14:textId="77777777" w:rsidR="00BE60F5" w:rsidRPr="0094512B" w:rsidRDefault="00BE60F5" w:rsidP="00BE60F5">
      <w:pPr>
        <w:rPr>
          <w:rFonts w:cs="Arial"/>
          <w:sz w:val="24"/>
          <w:szCs w:val="24"/>
        </w:rPr>
      </w:pPr>
      <w:r w:rsidRPr="0094512B">
        <w:rPr>
          <w:rFonts w:cs="Arial"/>
          <w:sz w:val="24"/>
          <w:szCs w:val="24"/>
        </w:rPr>
        <w:t xml:space="preserve">You do not need to reapply for children </w:t>
      </w:r>
      <w:r>
        <w:rPr>
          <w:rFonts w:cs="Arial"/>
          <w:sz w:val="24"/>
          <w:szCs w:val="24"/>
        </w:rPr>
        <w:t>w</w:t>
      </w:r>
      <w:r w:rsidRPr="0094512B">
        <w:rPr>
          <w:rFonts w:cs="Arial"/>
          <w:sz w:val="24"/>
          <w:szCs w:val="24"/>
        </w:rPr>
        <w:t>ho already receive Free School Meals.</w:t>
      </w:r>
    </w:p>
    <w:p w14:paraId="47567A5D" w14:textId="77777777" w:rsidR="00BE60F5" w:rsidRDefault="00BE60F5" w:rsidP="00BE60F5">
      <w:pPr>
        <w:rPr>
          <w:rFonts w:cs="Arial"/>
          <w:sz w:val="24"/>
          <w:szCs w:val="24"/>
        </w:rPr>
      </w:pPr>
    </w:p>
    <w:p w14:paraId="5BA1261D" w14:textId="77777777" w:rsidR="00BE60F5" w:rsidRPr="0094512B" w:rsidRDefault="00BE60F5" w:rsidP="00BE60F5">
      <w:pPr>
        <w:rPr>
          <w:rFonts w:cs="Arial"/>
          <w:sz w:val="24"/>
          <w:szCs w:val="24"/>
        </w:rPr>
      </w:pPr>
      <w:r w:rsidRPr="0094512B">
        <w:rPr>
          <w:rFonts w:cs="Arial"/>
          <w:sz w:val="24"/>
          <w:szCs w:val="24"/>
        </w:rPr>
        <w:t>If your child moves to a different school</w:t>
      </w:r>
      <w:r>
        <w:rPr>
          <w:rFonts w:cs="Arial"/>
          <w:sz w:val="24"/>
          <w:szCs w:val="24"/>
        </w:rPr>
        <w:t xml:space="preserve"> in Norfolk</w:t>
      </w:r>
      <w:r w:rsidRPr="0094512B">
        <w:rPr>
          <w:rFonts w:cs="Arial"/>
          <w:sz w:val="24"/>
          <w:szCs w:val="24"/>
        </w:rPr>
        <w:t>, their details will be updated once they start there.</w:t>
      </w:r>
    </w:p>
    <w:p w14:paraId="504008B1" w14:textId="77777777" w:rsidR="00BE60F5" w:rsidRDefault="00BE60F5" w:rsidP="00BE60F5">
      <w:pPr>
        <w:rPr>
          <w:rFonts w:cs="Arial"/>
          <w:b/>
          <w:bCs/>
          <w:sz w:val="24"/>
          <w:szCs w:val="24"/>
        </w:rPr>
      </w:pPr>
    </w:p>
    <w:p w14:paraId="439A4631" w14:textId="77777777" w:rsidR="00BE60F5" w:rsidRPr="0094512B" w:rsidRDefault="00BE60F5" w:rsidP="00BE60F5">
      <w:pPr>
        <w:rPr>
          <w:rFonts w:cs="Arial"/>
          <w:sz w:val="24"/>
          <w:szCs w:val="24"/>
        </w:rPr>
      </w:pPr>
      <w:r w:rsidRPr="0094512B">
        <w:rPr>
          <w:rFonts w:cs="Arial"/>
          <w:b/>
          <w:bCs/>
          <w:sz w:val="24"/>
          <w:szCs w:val="24"/>
        </w:rPr>
        <w:t>More information</w:t>
      </w:r>
    </w:p>
    <w:p w14:paraId="1083A21E" w14:textId="77777777" w:rsidR="00BE60F5" w:rsidRPr="00A309B6" w:rsidRDefault="00BE60F5" w:rsidP="00BE60F5">
      <w:pPr>
        <w:rPr>
          <w:rFonts w:cs="Arial"/>
          <w:sz w:val="24"/>
          <w:szCs w:val="24"/>
        </w:rPr>
      </w:pPr>
    </w:p>
    <w:p w14:paraId="24EF03FC" w14:textId="77777777" w:rsidR="00BE60F5" w:rsidRPr="00A309B6" w:rsidRDefault="00BE60F5" w:rsidP="00BE60F5">
      <w:pPr>
        <w:rPr>
          <w:rFonts w:cs="Arial"/>
          <w:sz w:val="24"/>
          <w:szCs w:val="24"/>
        </w:rPr>
      </w:pPr>
      <w:r w:rsidRPr="00A309B6">
        <w:rPr>
          <w:rFonts w:cs="Arial"/>
          <w:sz w:val="24"/>
          <w:szCs w:val="24"/>
        </w:rPr>
        <w:t>More information about Free School Meals, including answers to frequently asked questions</w:t>
      </w:r>
      <w:r>
        <w:rPr>
          <w:rFonts w:cs="Arial"/>
          <w:sz w:val="24"/>
          <w:szCs w:val="24"/>
        </w:rPr>
        <w:t xml:space="preserve"> are available on </w:t>
      </w:r>
      <w:hyperlink r:id="rId13" w:history="1">
        <w:r w:rsidRPr="00523A27">
          <w:rPr>
            <w:rStyle w:val="Hyperlink"/>
            <w:rFonts w:eastAsia="Aptos" w:cs="Arial"/>
            <w:sz w:val="24"/>
            <w:szCs w:val="24"/>
          </w:rPr>
          <w:t>our webpage</w:t>
        </w:r>
      </w:hyperlink>
      <w:r>
        <w:rPr>
          <w:rFonts w:cs="Arial"/>
          <w:sz w:val="24"/>
          <w:szCs w:val="24"/>
        </w:rPr>
        <w:t xml:space="preserve">. </w:t>
      </w:r>
    </w:p>
    <w:p w14:paraId="00789F09" w14:textId="77777777" w:rsidR="00BE60F5" w:rsidRPr="00A309B6" w:rsidRDefault="00BE60F5" w:rsidP="00BE60F5">
      <w:pPr>
        <w:rPr>
          <w:rFonts w:cs="Arial"/>
          <w:sz w:val="24"/>
          <w:szCs w:val="24"/>
        </w:rPr>
      </w:pPr>
    </w:p>
    <w:p w14:paraId="2E79D07F" w14:textId="77777777" w:rsidR="00BE60F5" w:rsidRPr="00E17771" w:rsidRDefault="00BE60F5" w:rsidP="00BE60F5">
      <w:pPr>
        <w:rPr>
          <w:rFonts w:cs="Arial"/>
          <w:sz w:val="24"/>
          <w:szCs w:val="24"/>
        </w:rPr>
      </w:pPr>
      <w:r w:rsidRPr="00E17771">
        <w:rPr>
          <w:rFonts w:cs="Arial"/>
          <w:b/>
          <w:bCs/>
          <w:sz w:val="24"/>
          <w:szCs w:val="24"/>
        </w:rPr>
        <w:t>Get in touch</w:t>
      </w:r>
    </w:p>
    <w:p w14:paraId="124062C5" w14:textId="77777777" w:rsidR="00BE60F5" w:rsidRDefault="00BE60F5" w:rsidP="00BE60F5">
      <w:pPr>
        <w:rPr>
          <w:rFonts w:cs="Arial"/>
          <w:sz w:val="24"/>
          <w:szCs w:val="24"/>
        </w:rPr>
      </w:pPr>
    </w:p>
    <w:p w14:paraId="4B19DB3F" w14:textId="77777777" w:rsidR="00BE60F5" w:rsidRDefault="00BE60F5" w:rsidP="00BE60F5">
      <w:pPr>
        <w:rPr>
          <w:rFonts w:cs="Arial"/>
          <w:sz w:val="24"/>
          <w:szCs w:val="24"/>
        </w:rPr>
      </w:pPr>
      <w:r w:rsidRPr="00E17771">
        <w:rPr>
          <w:rFonts w:cs="Arial"/>
          <w:sz w:val="24"/>
          <w:szCs w:val="24"/>
        </w:rPr>
        <w:t>If you have any questions</w:t>
      </w:r>
      <w:r>
        <w:rPr>
          <w:rFonts w:cs="Arial"/>
          <w:sz w:val="24"/>
          <w:szCs w:val="24"/>
        </w:rPr>
        <w:t xml:space="preserve"> about this decision, </w:t>
      </w:r>
      <w:r w:rsidRPr="00E17771">
        <w:rPr>
          <w:rFonts w:cs="Arial"/>
          <w:sz w:val="24"/>
          <w:szCs w:val="24"/>
        </w:rPr>
        <w:t>please contact us</w:t>
      </w:r>
      <w:r>
        <w:rPr>
          <w:rFonts w:cs="Arial"/>
          <w:sz w:val="24"/>
          <w:szCs w:val="24"/>
        </w:rPr>
        <w:t xml:space="preserve"> by email at </w:t>
      </w:r>
      <w:hyperlink r:id="rId14" w:history="1">
        <w:r w:rsidRPr="00BD7B88">
          <w:rPr>
            <w:rStyle w:val="Hyperlink"/>
            <w:rFonts w:cs="Arial"/>
            <w:sz w:val="24"/>
            <w:szCs w:val="24"/>
          </w:rPr>
          <w:t>fsm@norfolk.gov.uk</w:t>
        </w:r>
      </w:hyperlink>
      <w:r w:rsidRPr="00E17771">
        <w:rPr>
          <w:rFonts w:cs="Arial"/>
          <w:sz w:val="24"/>
          <w:szCs w:val="24"/>
        </w:rPr>
        <w:t xml:space="preserve">. </w:t>
      </w:r>
    </w:p>
    <w:p w14:paraId="39FCE082" w14:textId="77777777" w:rsidR="00BE60F5" w:rsidRDefault="00BE60F5" w:rsidP="00BE60F5">
      <w:pPr>
        <w:rPr>
          <w:rFonts w:cs="Arial"/>
          <w:sz w:val="24"/>
          <w:szCs w:val="24"/>
        </w:rPr>
      </w:pPr>
    </w:p>
    <w:p w14:paraId="353DAA80" w14:textId="77777777" w:rsidR="00BE60F5" w:rsidRDefault="00BE60F5" w:rsidP="00BE60F5">
      <w:pPr>
        <w:rPr>
          <w:rFonts w:cs="Arial"/>
          <w:sz w:val="24"/>
          <w:szCs w:val="24"/>
        </w:rPr>
      </w:pPr>
      <w:r w:rsidRPr="00A309B6">
        <w:rPr>
          <w:rFonts w:cs="Arial"/>
          <w:sz w:val="24"/>
          <w:szCs w:val="24"/>
        </w:rPr>
        <w:t>Yours sincerely</w:t>
      </w:r>
    </w:p>
    <w:p w14:paraId="19C2D116" w14:textId="77777777" w:rsidR="00BE60F5" w:rsidRPr="00A309B6" w:rsidRDefault="00BE60F5" w:rsidP="00BE60F5">
      <w:pPr>
        <w:rPr>
          <w:rFonts w:cs="Arial"/>
          <w:sz w:val="24"/>
          <w:szCs w:val="24"/>
        </w:rPr>
      </w:pPr>
    </w:p>
    <w:p w14:paraId="61DBF1A3" w14:textId="77777777" w:rsidR="00BE60F5" w:rsidRDefault="00BE60F5" w:rsidP="00BE60F5">
      <w:pPr>
        <w:rPr>
          <w:rFonts w:cs="Arial"/>
          <w:sz w:val="24"/>
          <w:szCs w:val="24"/>
        </w:rPr>
      </w:pPr>
    </w:p>
    <w:p w14:paraId="4DD1E057" w14:textId="77777777" w:rsidR="00BE60F5" w:rsidRPr="00654682" w:rsidRDefault="00BE60F5" w:rsidP="00BE60F5">
      <w:pPr>
        <w:rPr>
          <w:rFonts w:cs="Arial"/>
          <w:sz w:val="24"/>
          <w:szCs w:val="24"/>
        </w:rPr>
      </w:pPr>
      <w:r w:rsidRPr="00654682">
        <w:rPr>
          <w:rFonts w:cs="Arial"/>
          <w:b/>
          <w:bCs/>
          <w:sz w:val="24"/>
          <w:szCs w:val="24"/>
        </w:rPr>
        <w:t>Free School Meals Team</w:t>
      </w:r>
      <w:r w:rsidRPr="00654682">
        <w:rPr>
          <w:rFonts w:cs="Arial"/>
          <w:sz w:val="24"/>
          <w:szCs w:val="24"/>
        </w:rPr>
        <w:br/>
        <w:t>Children’s Services</w:t>
      </w:r>
    </w:p>
    <w:p w14:paraId="0798598D" w14:textId="77777777" w:rsidR="00BE60F5" w:rsidRPr="00A309B6" w:rsidRDefault="00BE60F5" w:rsidP="00BE60F5">
      <w:pPr>
        <w:rPr>
          <w:rFonts w:cs="Arial"/>
          <w:sz w:val="24"/>
          <w:szCs w:val="24"/>
        </w:rPr>
      </w:pPr>
    </w:p>
    <w:p w14:paraId="7AB037EE" w14:textId="77777777" w:rsidR="00654682" w:rsidRPr="00A309B6" w:rsidRDefault="00654682" w:rsidP="00BE60F5">
      <w:pPr>
        <w:rPr>
          <w:rFonts w:cs="Arial"/>
          <w:sz w:val="24"/>
          <w:szCs w:val="24"/>
        </w:rPr>
      </w:pPr>
    </w:p>
    <w:sectPr w:rsidR="00654682" w:rsidRPr="00A309B6" w:rsidSect="00BA4635">
      <w:headerReference w:type="even" r:id="rId15"/>
      <w:headerReference w:type="default" r:id="rId16"/>
      <w:footerReference w:type="even" r:id="rId17"/>
      <w:footerReference w:type="default" r:id="rId18"/>
      <w:footerReference w:type="first" r:id="rId19"/>
      <w:endnotePr>
        <w:numFmt w:val="decimal"/>
      </w:endnotePr>
      <w:pgSz w:w="11900" w:h="16840" w:code="9"/>
      <w:pgMar w:top="851" w:right="1128" w:bottom="851" w:left="1440" w:header="720" w:footer="720" w:gutter="0"/>
      <w:paperSrc w:first="1025" w:other="102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19CC0" w14:textId="77777777" w:rsidR="00E40FA9" w:rsidRDefault="00E40FA9">
      <w:r>
        <w:separator/>
      </w:r>
    </w:p>
  </w:endnote>
  <w:endnote w:type="continuationSeparator" w:id="0">
    <w:p w14:paraId="403FB5AB" w14:textId="77777777" w:rsidR="00E40FA9" w:rsidRDefault="00E4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B3AF" w14:textId="77777777" w:rsidR="009A6BF5" w:rsidRDefault="009A6B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0B1A">
      <w:rPr>
        <w:rStyle w:val="PageNumber"/>
        <w:noProof/>
      </w:rPr>
      <w:t>2</w:t>
    </w:r>
    <w:r>
      <w:rPr>
        <w:rStyle w:val="PageNumber"/>
      </w:rPr>
      <w:fldChar w:fldCharType="end"/>
    </w:r>
  </w:p>
  <w:p w14:paraId="147B2116" w14:textId="77777777" w:rsidR="009A6BF5" w:rsidRDefault="009A6BF5">
    <w:pPr>
      <w:tabs>
        <w:tab w:val="center" w:pos="4480"/>
        <w:tab w:val="right" w:pos="8960"/>
      </w:tabs>
      <w:ind w:right="360" w:firstLine="360"/>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D5C5E" w14:textId="77777777" w:rsidR="009A6BF5" w:rsidRDefault="009A6BF5">
    <w:pPr>
      <w:tabs>
        <w:tab w:val="center" w:pos="4480"/>
        <w:tab w:val="right" w:pos="8960"/>
      </w:tabs>
      <w:ind w:right="360" w:firstLine="360"/>
      <w:jc w:val="cen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6514" w14:textId="77777777" w:rsidR="009A6BF5" w:rsidRDefault="009A6BF5">
    <w:pPr>
      <w:pStyle w:val="Footer"/>
      <w:jc w:val="center"/>
      <w:rPr>
        <w:b/>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28B3F" w14:textId="77777777" w:rsidR="00E40FA9" w:rsidRDefault="00E40FA9">
      <w:r>
        <w:separator/>
      </w:r>
    </w:p>
  </w:footnote>
  <w:footnote w:type="continuationSeparator" w:id="0">
    <w:p w14:paraId="11D3F8B0" w14:textId="77777777" w:rsidR="00E40FA9" w:rsidRDefault="00E40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20BD" w14:textId="77777777" w:rsidR="009A6BF5" w:rsidRDefault="009A6BF5">
    <w:pPr>
      <w:pStyle w:val="Header"/>
      <w:framePr w:wrap="around" w:vAnchor="text" w:hAnchor="margin" w:xAlign="center" w:y="1"/>
      <w:rPr>
        <w:rStyle w:val="PageNumber"/>
      </w:rPr>
    </w:pPr>
  </w:p>
  <w:p w14:paraId="191ABD24" w14:textId="77777777" w:rsidR="009A6BF5" w:rsidRDefault="009A6BF5">
    <w:pPr>
      <w:tabs>
        <w:tab w:val="center" w:pos="4480"/>
        <w:tab w:val="right" w:pos="89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D1CA" w14:textId="77777777" w:rsidR="009A6BF5" w:rsidRDefault="009A6BF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DB0089" w14:textId="77777777" w:rsidR="009A6BF5" w:rsidRDefault="009A6BF5">
    <w:pPr>
      <w:tabs>
        <w:tab w:val="center" w:pos="4480"/>
        <w:tab w:val="right" w:pos="8960"/>
      </w:tabs>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6814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4BF7574"/>
    <w:multiLevelType w:val="hybridMultilevel"/>
    <w:tmpl w:val="71961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432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DEE413C"/>
    <w:multiLevelType w:val="singleLevel"/>
    <w:tmpl w:val="94DA13BC"/>
    <w:lvl w:ilvl="0">
      <w:start w:val="1"/>
      <w:numFmt w:val="lowerLetter"/>
      <w:lvlText w:val="(%1)"/>
      <w:lvlJc w:val="left"/>
      <w:pPr>
        <w:tabs>
          <w:tab w:val="num" w:pos="720"/>
        </w:tabs>
        <w:ind w:left="720" w:hanging="720"/>
      </w:pPr>
      <w:rPr>
        <w:rFonts w:hint="default"/>
      </w:rPr>
    </w:lvl>
  </w:abstractNum>
  <w:abstractNum w:abstractNumId="4" w15:restartNumberingAfterBreak="0">
    <w:nsid w:val="3A63230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DF7664E"/>
    <w:multiLevelType w:val="hybridMultilevel"/>
    <w:tmpl w:val="0184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4677E1"/>
    <w:multiLevelType w:val="multilevel"/>
    <w:tmpl w:val="A594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8A5D8B"/>
    <w:multiLevelType w:val="singleLevel"/>
    <w:tmpl w:val="F2BA4896"/>
    <w:lvl w:ilvl="0">
      <w:start w:val="1"/>
      <w:numFmt w:val="lowerLetter"/>
      <w:lvlText w:val="(%1)"/>
      <w:lvlJc w:val="left"/>
      <w:pPr>
        <w:tabs>
          <w:tab w:val="num" w:pos="720"/>
        </w:tabs>
        <w:ind w:left="720" w:hanging="720"/>
      </w:pPr>
      <w:rPr>
        <w:rFonts w:hint="default"/>
      </w:rPr>
    </w:lvl>
  </w:abstractNum>
  <w:abstractNum w:abstractNumId="8" w15:restartNumberingAfterBreak="0">
    <w:nsid w:val="54075AEB"/>
    <w:multiLevelType w:val="multilevel"/>
    <w:tmpl w:val="7140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F2076F"/>
    <w:multiLevelType w:val="singleLevel"/>
    <w:tmpl w:val="AA5C22E8"/>
    <w:lvl w:ilvl="0">
      <w:start w:val="1"/>
      <w:numFmt w:val="lowerLetter"/>
      <w:lvlText w:val="(%1)"/>
      <w:lvlJc w:val="left"/>
      <w:pPr>
        <w:tabs>
          <w:tab w:val="num" w:pos="405"/>
        </w:tabs>
        <w:ind w:left="405" w:hanging="405"/>
      </w:pPr>
      <w:rPr>
        <w:rFonts w:hint="default"/>
      </w:rPr>
    </w:lvl>
  </w:abstractNum>
  <w:abstractNum w:abstractNumId="10" w15:restartNumberingAfterBreak="0">
    <w:nsid w:val="7D975C9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01868034">
    <w:abstractNumId w:val="3"/>
  </w:num>
  <w:num w:numId="2" w16cid:durableId="177626483">
    <w:abstractNumId w:val="9"/>
  </w:num>
  <w:num w:numId="3" w16cid:durableId="1352993458">
    <w:abstractNumId w:val="0"/>
  </w:num>
  <w:num w:numId="4" w16cid:durableId="207298255">
    <w:abstractNumId w:val="7"/>
  </w:num>
  <w:num w:numId="5" w16cid:durableId="603539954">
    <w:abstractNumId w:val="2"/>
  </w:num>
  <w:num w:numId="6" w16cid:durableId="166865143">
    <w:abstractNumId w:val="10"/>
  </w:num>
  <w:num w:numId="7" w16cid:durableId="995186013">
    <w:abstractNumId w:val="4"/>
  </w:num>
  <w:num w:numId="8" w16cid:durableId="312225821">
    <w:abstractNumId w:val="5"/>
  </w:num>
  <w:num w:numId="9" w16cid:durableId="151454150">
    <w:abstractNumId w:val="6"/>
  </w:num>
  <w:num w:numId="10" w16cid:durableId="761220129">
    <w:abstractNumId w:val="8"/>
  </w:num>
  <w:num w:numId="11" w16cid:durableId="1383405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2A"/>
    <w:rsid w:val="00014641"/>
    <w:rsid w:val="000167E8"/>
    <w:rsid w:val="000240E2"/>
    <w:rsid w:val="0006792C"/>
    <w:rsid w:val="000729AD"/>
    <w:rsid w:val="00074101"/>
    <w:rsid w:val="000A14F6"/>
    <w:rsid w:val="000A5D84"/>
    <w:rsid w:val="000B3DB3"/>
    <w:rsid w:val="000C7442"/>
    <w:rsid w:val="000D456C"/>
    <w:rsid w:val="00112AA0"/>
    <w:rsid w:val="0011345A"/>
    <w:rsid w:val="001216D1"/>
    <w:rsid w:val="00135830"/>
    <w:rsid w:val="00144A09"/>
    <w:rsid w:val="00154531"/>
    <w:rsid w:val="00163874"/>
    <w:rsid w:val="001665C4"/>
    <w:rsid w:val="00171376"/>
    <w:rsid w:val="001A0235"/>
    <w:rsid w:val="001C7E1D"/>
    <w:rsid w:val="001F1C98"/>
    <w:rsid w:val="001F496B"/>
    <w:rsid w:val="0021168A"/>
    <w:rsid w:val="00216528"/>
    <w:rsid w:val="002202C4"/>
    <w:rsid w:val="00222970"/>
    <w:rsid w:val="00233BC6"/>
    <w:rsid w:val="00237F74"/>
    <w:rsid w:val="002540D5"/>
    <w:rsid w:val="00256FE7"/>
    <w:rsid w:val="0025769E"/>
    <w:rsid w:val="00270666"/>
    <w:rsid w:val="002727B1"/>
    <w:rsid w:val="00275F8F"/>
    <w:rsid w:val="002871A9"/>
    <w:rsid w:val="002A4030"/>
    <w:rsid w:val="002A7A65"/>
    <w:rsid w:val="002B71B0"/>
    <w:rsid w:val="002C3E5A"/>
    <w:rsid w:val="002E202A"/>
    <w:rsid w:val="002F17DF"/>
    <w:rsid w:val="0032722A"/>
    <w:rsid w:val="00331F9D"/>
    <w:rsid w:val="0036025E"/>
    <w:rsid w:val="00376ECA"/>
    <w:rsid w:val="0038107D"/>
    <w:rsid w:val="00387CF9"/>
    <w:rsid w:val="00393F15"/>
    <w:rsid w:val="003C2884"/>
    <w:rsid w:val="003C6FCB"/>
    <w:rsid w:val="003C781D"/>
    <w:rsid w:val="003E46E6"/>
    <w:rsid w:val="003F3A7A"/>
    <w:rsid w:val="00413FA3"/>
    <w:rsid w:val="00417961"/>
    <w:rsid w:val="0043460C"/>
    <w:rsid w:val="00437B3A"/>
    <w:rsid w:val="00451FEF"/>
    <w:rsid w:val="00476FA7"/>
    <w:rsid w:val="00492233"/>
    <w:rsid w:val="004A4878"/>
    <w:rsid w:val="004B2AEF"/>
    <w:rsid w:val="004C034C"/>
    <w:rsid w:val="004C53A7"/>
    <w:rsid w:val="004D6480"/>
    <w:rsid w:val="004E04A8"/>
    <w:rsid w:val="004E5255"/>
    <w:rsid w:val="004E6576"/>
    <w:rsid w:val="004F1CAC"/>
    <w:rsid w:val="004F365C"/>
    <w:rsid w:val="005054F9"/>
    <w:rsid w:val="00517184"/>
    <w:rsid w:val="005426D3"/>
    <w:rsid w:val="0056049B"/>
    <w:rsid w:val="005635E9"/>
    <w:rsid w:val="00575B03"/>
    <w:rsid w:val="00590CCE"/>
    <w:rsid w:val="00590F6E"/>
    <w:rsid w:val="00592469"/>
    <w:rsid w:val="00593045"/>
    <w:rsid w:val="005D541F"/>
    <w:rsid w:val="005D74D0"/>
    <w:rsid w:val="005E7C2F"/>
    <w:rsid w:val="005F3114"/>
    <w:rsid w:val="006105C5"/>
    <w:rsid w:val="0065040B"/>
    <w:rsid w:val="0065431D"/>
    <w:rsid w:val="00654682"/>
    <w:rsid w:val="00655FE2"/>
    <w:rsid w:val="00663F80"/>
    <w:rsid w:val="006A0CA2"/>
    <w:rsid w:val="006A59A6"/>
    <w:rsid w:val="006E27C9"/>
    <w:rsid w:val="00710BD9"/>
    <w:rsid w:val="00714433"/>
    <w:rsid w:val="007169A5"/>
    <w:rsid w:val="00722811"/>
    <w:rsid w:val="007270E3"/>
    <w:rsid w:val="00741161"/>
    <w:rsid w:val="00741F7D"/>
    <w:rsid w:val="00743454"/>
    <w:rsid w:val="00747317"/>
    <w:rsid w:val="007553E3"/>
    <w:rsid w:val="0075722A"/>
    <w:rsid w:val="00764FB5"/>
    <w:rsid w:val="007668E4"/>
    <w:rsid w:val="00792D04"/>
    <w:rsid w:val="007B3F33"/>
    <w:rsid w:val="007C08D6"/>
    <w:rsid w:val="007E4F0F"/>
    <w:rsid w:val="007F6FB2"/>
    <w:rsid w:val="0080012E"/>
    <w:rsid w:val="00815FAF"/>
    <w:rsid w:val="0085199C"/>
    <w:rsid w:val="0087602C"/>
    <w:rsid w:val="00890671"/>
    <w:rsid w:val="008969FA"/>
    <w:rsid w:val="008C0DD9"/>
    <w:rsid w:val="008C187B"/>
    <w:rsid w:val="008D1F78"/>
    <w:rsid w:val="008D6AB6"/>
    <w:rsid w:val="008F2416"/>
    <w:rsid w:val="008F7D3C"/>
    <w:rsid w:val="00901A1D"/>
    <w:rsid w:val="00910B1A"/>
    <w:rsid w:val="00930021"/>
    <w:rsid w:val="00934551"/>
    <w:rsid w:val="00937CAC"/>
    <w:rsid w:val="00941B36"/>
    <w:rsid w:val="009447F4"/>
    <w:rsid w:val="0094512B"/>
    <w:rsid w:val="00955637"/>
    <w:rsid w:val="00957AF1"/>
    <w:rsid w:val="00963BCA"/>
    <w:rsid w:val="0096512E"/>
    <w:rsid w:val="00965EEB"/>
    <w:rsid w:val="00967FD9"/>
    <w:rsid w:val="00992E8F"/>
    <w:rsid w:val="009A6BF5"/>
    <w:rsid w:val="009B28DD"/>
    <w:rsid w:val="009D3FA7"/>
    <w:rsid w:val="009E2391"/>
    <w:rsid w:val="009E25C4"/>
    <w:rsid w:val="00A120D9"/>
    <w:rsid w:val="00A177FC"/>
    <w:rsid w:val="00A309B6"/>
    <w:rsid w:val="00A571B9"/>
    <w:rsid w:val="00A57A07"/>
    <w:rsid w:val="00A93A08"/>
    <w:rsid w:val="00AC1BE2"/>
    <w:rsid w:val="00AC6407"/>
    <w:rsid w:val="00AD4F7B"/>
    <w:rsid w:val="00AE443D"/>
    <w:rsid w:val="00AE5223"/>
    <w:rsid w:val="00AF0E7F"/>
    <w:rsid w:val="00AF464B"/>
    <w:rsid w:val="00B022E5"/>
    <w:rsid w:val="00B02F2A"/>
    <w:rsid w:val="00B1547E"/>
    <w:rsid w:val="00B17A3D"/>
    <w:rsid w:val="00B2672C"/>
    <w:rsid w:val="00B27268"/>
    <w:rsid w:val="00B42108"/>
    <w:rsid w:val="00B4271A"/>
    <w:rsid w:val="00B52F90"/>
    <w:rsid w:val="00B56403"/>
    <w:rsid w:val="00B64B28"/>
    <w:rsid w:val="00B66AAA"/>
    <w:rsid w:val="00B70A0D"/>
    <w:rsid w:val="00B761F8"/>
    <w:rsid w:val="00B76F7A"/>
    <w:rsid w:val="00B81A4D"/>
    <w:rsid w:val="00B84CD6"/>
    <w:rsid w:val="00B87432"/>
    <w:rsid w:val="00BA4635"/>
    <w:rsid w:val="00BC4214"/>
    <w:rsid w:val="00BD346F"/>
    <w:rsid w:val="00BD7B39"/>
    <w:rsid w:val="00BE372A"/>
    <w:rsid w:val="00BE60F5"/>
    <w:rsid w:val="00BF51C7"/>
    <w:rsid w:val="00C17C35"/>
    <w:rsid w:val="00C25237"/>
    <w:rsid w:val="00C303DE"/>
    <w:rsid w:val="00C47D51"/>
    <w:rsid w:val="00C76C91"/>
    <w:rsid w:val="00C91CFE"/>
    <w:rsid w:val="00C93E38"/>
    <w:rsid w:val="00CA5AE4"/>
    <w:rsid w:val="00CA6A80"/>
    <w:rsid w:val="00CD3F13"/>
    <w:rsid w:val="00CD793B"/>
    <w:rsid w:val="00CF6E29"/>
    <w:rsid w:val="00D45672"/>
    <w:rsid w:val="00D5260E"/>
    <w:rsid w:val="00D5564A"/>
    <w:rsid w:val="00D55F73"/>
    <w:rsid w:val="00D635BA"/>
    <w:rsid w:val="00D72562"/>
    <w:rsid w:val="00D903EF"/>
    <w:rsid w:val="00D92CA5"/>
    <w:rsid w:val="00D957CB"/>
    <w:rsid w:val="00D974D9"/>
    <w:rsid w:val="00DB712A"/>
    <w:rsid w:val="00DD1BF7"/>
    <w:rsid w:val="00DF0C41"/>
    <w:rsid w:val="00DF3ABF"/>
    <w:rsid w:val="00DF52E4"/>
    <w:rsid w:val="00E15075"/>
    <w:rsid w:val="00E16C63"/>
    <w:rsid w:val="00E40F90"/>
    <w:rsid w:val="00E40FA9"/>
    <w:rsid w:val="00E62A49"/>
    <w:rsid w:val="00E6669E"/>
    <w:rsid w:val="00E93B76"/>
    <w:rsid w:val="00E96882"/>
    <w:rsid w:val="00EB13A1"/>
    <w:rsid w:val="00EC546A"/>
    <w:rsid w:val="00ED5310"/>
    <w:rsid w:val="00EE41BE"/>
    <w:rsid w:val="00EE4E49"/>
    <w:rsid w:val="00F13C58"/>
    <w:rsid w:val="00F2463E"/>
    <w:rsid w:val="00F336BB"/>
    <w:rsid w:val="00F441EC"/>
    <w:rsid w:val="00F44B27"/>
    <w:rsid w:val="00F734D2"/>
    <w:rsid w:val="00F75CB2"/>
    <w:rsid w:val="00F870CC"/>
    <w:rsid w:val="00F90F26"/>
    <w:rsid w:val="00FA61B0"/>
    <w:rsid w:val="00FF5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fillcolor="white">
      <v:fill color="white"/>
    </o:shapedefaults>
    <o:shapelayout v:ext="edit">
      <o:idmap v:ext="edit" data="1"/>
    </o:shapelayout>
  </w:shapeDefaults>
  <w:decimalSymbol w:val="."/>
  <w:listSeparator w:val=","/>
  <w14:docId w14:val="02A75E93"/>
  <w15:chartTrackingRefBased/>
  <w15:docId w15:val="{E59FC529-2A28-40D5-9D95-41A5D0A5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0"/>
    </w:pPr>
    <w:rPr>
      <w:sz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1"/>
    </w:pPr>
    <w:rPr>
      <w:b/>
      <w:sz w:val="24"/>
      <w:u w:val="single"/>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outlineLvl w:val="2"/>
    </w:pPr>
    <w:rPr>
      <w:sz w:val="24"/>
    </w:rPr>
  </w:style>
  <w:style w:type="paragraph" w:styleId="Heading4">
    <w:name w:val="heading 4"/>
    <w:basedOn w:val="Normal"/>
    <w:next w:val="Normal"/>
    <w:qFormat/>
    <w:pPr>
      <w:keepNext/>
      <w:outlineLvl w:val="3"/>
    </w:pPr>
    <w:rPr>
      <w:b/>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pPr>
    <w:rPr>
      <w:sz w:val="24"/>
    </w:rPr>
  </w:style>
  <w:style w:type="paragraph" w:styleId="Header">
    <w:name w:val="header"/>
    <w:basedOn w:val="Normal"/>
    <w:pPr>
      <w:tabs>
        <w:tab w:val="center" w:pos="4153"/>
        <w:tab w:val="right" w:pos="8306"/>
      </w:tabs>
    </w:pPr>
  </w:style>
  <w:style w:type="paragraph" w:styleId="BodyText2">
    <w:name w:val="Body Text 2"/>
    <w:basedOn w:val="Normal"/>
    <w:rPr>
      <w:sz w:val="22"/>
    </w:rPr>
  </w:style>
  <w:style w:type="paragraph" w:styleId="ListBullet">
    <w:name w:val="List Bullet"/>
    <w:basedOn w:val="Normal"/>
    <w:autoRedefine/>
    <w:pPr>
      <w:numPr>
        <w:numId w:val="3"/>
      </w:numPr>
    </w:pPr>
  </w:style>
  <w:style w:type="character" w:styleId="Hyperlink">
    <w:name w:val="Hyperlink"/>
    <w:rPr>
      <w:color w:val="0000FF"/>
      <w:u w:val="single"/>
    </w:rPr>
  </w:style>
  <w:style w:type="paragraph" w:styleId="BodyText3">
    <w:name w:val="Body Text 3"/>
    <w:basedOn w:val="Normal"/>
    <w:rPr>
      <w:sz w:val="24"/>
    </w:rPr>
  </w:style>
  <w:style w:type="paragraph" w:styleId="BalloonText">
    <w:name w:val="Balloon Text"/>
    <w:basedOn w:val="Normal"/>
    <w:semiHidden/>
    <w:rsid w:val="00331F9D"/>
    <w:rPr>
      <w:rFonts w:ascii="Tahoma" w:hAnsi="Tahoma" w:cs="Tahoma"/>
      <w:sz w:val="16"/>
      <w:szCs w:val="16"/>
    </w:rPr>
  </w:style>
  <w:style w:type="character" w:styleId="UnresolvedMention">
    <w:name w:val="Unresolved Mention"/>
    <w:uiPriority w:val="99"/>
    <w:semiHidden/>
    <w:unhideWhenUsed/>
    <w:rsid w:val="002A4030"/>
    <w:rPr>
      <w:color w:val="605E5C"/>
      <w:shd w:val="clear" w:color="auto" w:fill="E1DFDD"/>
    </w:rPr>
  </w:style>
  <w:style w:type="character" w:styleId="FollowedHyperlink">
    <w:name w:val="FollowedHyperlink"/>
    <w:rsid w:val="007169A5"/>
    <w:rPr>
      <w:color w:val="96607D"/>
      <w:u w:val="single"/>
    </w:rPr>
  </w:style>
  <w:style w:type="paragraph" w:styleId="ListParagraph">
    <w:name w:val="List Paragraph"/>
    <w:basedOn w:val="Normal"/>
    <w:uiPriority w:val="34"/>
    <w:qFormat/>
    <w:rsid w:val="00BE60F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orfolk.gov.uk/freeschoolmeal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orfolk.gov.uk/media/47024/Understand-Free-school-meals-eligibility-changes-from-September-2026/pdf/jsunderstand_FSM_eligibility_changes_from_September_2026.pdf?m=17803247228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rfolk.gov.uk/freeschoolmeal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sm@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a7b99c-20e0-4946-97d2-76c3ad7478ed">
      <Terms xmlns="http://schemas.microsoft.com/office/infopath/2007/PartnerControls"/>
    </lcf76f155ced4ddcb4097134ff3c332f>
    <TaxCatchAll xmlns="e8b0648b-5ab6-42a4-848b-5b9669254d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904C347F2915478F1D1216DEEB1414" ma:contentTypeVersion="13" ma:contentTypeDescription="Create a new document." ma:contentTypeScope="" ma:versionID="7013f1578a8d9eac648b3ae168a194b0">
  <xsd:schema xmlns:xsd="http://www.w3.org/2001/XMLSchema" xmlns:xs="http://www.w3.org/2001/XMLSchema" xmlns:p="http://schemas.microsoft.com/office/2006/metadata/properties" xmlns:ns2="8aa7b99c-20e0-4946-97d2-76c3ad7478ed" xmlns:ns3="e8b0648b-5ab6-42a4-848b-5b9669254d2e" targetNamespace="http://schemas.microsoft.com/office/2006/metadata/properties" ma:root="true" ma:fieldsID="08416d47a0ffd2a32eefdeaeed62384f" ns2:_="" ns3:_="">
    <xsd:import namespace="8aa7b99c-20e0-4946-97d2-76c3ad7478ed"/>
    <xsd:import namespace="e8b0648b-5ab6-42a4-848b-5b9669254d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7b99c-20e0-4946-97d2-76c3ad747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b0648b-5ab6-42a4-848b-5b9669254d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c5bd2b-bbd4-4ae2-931b-238964141c94}" ma:internalName="TaxCatchAll" ma:showField="CatchAllData" ma:web="e8b0648b-5ab6-42a4-848b-5b9669254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40655-362C-44E4-8FE3-7D5C98CDCD53}">
  <ds:schemaRefs>
    <ds:schemaRef ds:uri="http://schemas.microsoft.com/office/2006/metadata/properties"/>
    <ds:schemaRef ds:uri="http://schemas.microsoft.com/office/infopath/2007/PartnerControls"/>
    <ds:schemaRef ds:uri="8aa7b99c-20e0-4946-97d2-76c3ad7478ed"/>
    <ds:schemaRef ds:uri="e8b0648b-5ab6-42a4-848b-5b9669254d2e"/>
  </ds:schemaRefs>
</ds:datastoreItem>
</file>

<file path=customXml/itemProps2.xml><?xml version="1.0" encoding="utf-8"?>
<ds:datastoreItem xmlns:ds="http://schemas.openxmlformats.org/officeDocument/2006/customXml" ds:itemID="{5C8500F8-11DD-4B85-9B93-24FD61EA7127}">
  <ds:schemaRefs>
    <ds:schemaRef ds:uri="http://schemas.microsoft.com/sharepoint/v3/contenttype/forms"/>
  </ds:schemaRefs>
</ds:datastoreItem>
</file>

<file path=customXml/itemProps3.xml><?xml version="1.0" encoding="utf-8"?>
<ds:datastoreItem xmlns:ds="http://schemas.openxmlformats.org/officeDocument/2006/customXml" ds:itemID="{CD590882-7E02-4835-8FDA-A8B760239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7b99c-20e0-4946-97d2-76c3ad7478ed"/>
    <ds:schemaRef ds:uri="e8b0648b-5ab6-42a4-848b-5b9669254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Norfolk County Council</Company>
  <LinksUpToDate>false</LinksUpToDate>
  <CharactersWithSpaces>2848</CharactersWithSpaces>
  <SharedDoc>false</SharedDoc>
  <HLinks>
    <vt:vector size="24" baseType="variant">
      <vt:variant>
        <vt:i4>1376371</vt:i4>
      </vt:variant>
      <vt:variant>
        <vt:i4>12</vt:i4>
      </vt:variant>
      <vt:variant>
        <vt:i4>0</vt:i4>
      </vt:variant>
      <vt:variant>
        <vt:i4>5</vt:i4>
      </vt:variant>
      <vt:variant>
        <vt:lpwstr>mailto:fsm@norfolk.gov.uk</vt:lpwstr>
      </vt:variant>
      <vt:variant>
        <vt:lpwstr/>
      </vt:variant>
      <vt:variant>
        <vt:i4>2162797</vt:i4>
      </vt:variant>
      <vt:variant>
        <vt:i4>9</vt:i4>
      </vt:variant>
      <vt:variant>
        <vt:i4>0</vt:i4>
      </vt:variant>
      <vt:variant>
        <vt:i4>5</vt:i4>
      </vt:variant>
      <vt:variant>
        <vt:lpwstr>https://www.norfolk.gov.uk/freeschoolmeals</vt:lpwstr>
      </vt:variant>
      <vt:variant>
        <vt:lpwstr/>
      </vt:variant>
      <vt:variant>
        <vt:i4>393224</vt:i4>
      </vt:variant>
      <vt:variant>
        <vt:i4>6</vt:i4>
      </vt:variant>
      <vt:variant>
        <vt:i4>0</vt:i4>
      </vt:variant>
      <vt:variant>
        <vt:i4>5</vt:i4>
      </vt:variant>
      <vt:variant>
        <vt:lpwstr>https://www.norfolk.gov.uk/media/47024/Understand-Free-school-meals-eligibility-changes-from-September-2026/pdf/jsunderstand_FSM_eligibility_changes_from_September_2026.pdf?m=1780324722870</vt:lpwstr>
      </vt:variant>
      <vt:variant>
        <vt:lpwstr/>
      </vt:variant>
      <vt:variant>
        <vt:i4>393290</vt:i4>
      </vt:variant>
      <vt:variant>
        <vt:i4>3</vt:i4>
      </vt:variant>
      <vt:variant>
        <vt:i4>0</vt:i4>
      </vt:variant>
      <vt:variant>
        <vt:i4>5</vt:i4>
      </vt:variant>
      <vt:variant>
        <vt:lpwstr>http://www.norfolk.gov.uk/freeschoolmeals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FSM School Expanded Template</dc:title>
  <dc:subject/>
  <dc:creator>Education;andrew.ridgway@norfolk.gov.uk</dc:creator>
  <cp:keywords>Free School Meals</cp:keywords>
  <dc:description/>
  <cp:lastModifiedBy>Deborah Harding</cp:lastModifiedBy>
  <cp:revision>7</cp:revision>
  <cp:lastPrinted>2013-11-08T16:39:00Z</cp:lastPrinted>
  <dcterms:created xsi:type="dcterms:W3CDTF">2026-06-29T14:35:00Z</dcterms:created>
  <dcterms:modified xsi:type="dcterms:W3CDTF">2026-06-29T14:39:00Z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0x0101006A904C347F2915478F1D1216DEEB1414</vt:lpwstr>
  </property>
  <property fmtid="{D5CDD505-2E9C-101B-9397-08002B2CF9AE}" pid="3" name="MediaServiceImageTags">
    <vt:lpwstr/>
  </property>
</Properties>
</file>