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F856" w14:textId="77777777" w:rsidR="001B4AED" w:rsidRDefault="001B4AED" w:rsidP="002F6594">
      <w:pPr>
        <w:jc w:val="center"/>
        <w:rPr>
          <w:rFonts w:ascii="Arial" w:hAnsi="Arial" w:cs="Arial"/>
          <w:b/>
          <w:sz w:val="28"/>
          <w:szCs w:val="28"/>
        </w:rPr>
      </w:pPr>
    </w:p>
    <w:p w14:paraId="6146CC3B" w14:textId="13C525A7" w:rsidR="001B4AED" w:rsidRDefault="0043487F" w:rsidP="002F6594">
      <w:pPr>
        <w:jc w:val="center"/>
        <w:rPr>
          <w:rFonts w:ascii="Arial" w:hAnsi="Arial" w:cs="Arial"/>
          <w:b/>
          <w:sz w:val="28"/>
          <w:szCs w:val="28"/>
        </w:rPr>
      </w:pPr>
      <w:r w:rsidRPr="0043487F">
        <w:rPr>
          <w:rFonts w:ascii="Arial" w:hAnsi="Arial" w:cs="Arial"/>
          <w:b/>
          <w:sz w:val="28"/>
          <w:szCs w:val="28"/>
        </w:rPr>
        <w:t>Risk management plan for Harmful Sexual Behaviour in an Education Setting</w:t>
      </w:r>
    </w:p>
    <w:p w14:paraId="0D423FFA" w14:textId="77777777" w:rsidR="000C0828" w:rsidRPr="005D675D" w:rsidRDefault="000C0828" w:rsidP="000C0828">
      <w:pPr>
        <w:rPr>
          <w:rFonts w:ascii="Arial" w:hAnsi="Arial" w:cs="Arial"/>
          <w:b/>
          <w:sz w:val="22"/>
          <w:szCs w:val="22"/>
          <w:u w:val="single"/>
        </w:rPr>
      </w:pPr>
    </w:p>
    <w:p w14:paraId="5026D91D" w14:textId="393ACBF1" w:rsidR="000C0828" w:rsidRPr="005D675D" w:rsidRDefault="000C0828" w:rsidP="005D675D">
      <w:pPr>
        <w:rPr>
          <w:rFonts w:ascii="Arial" w:hAnsi="Arial" w:cs="Arial"/>
          <w:bCs/>
          <w:sz w:val="22"/>
          <w:szCs w:val="22"/>
        </w:rPr>
      </w:pPr>
      <w:r w:rsidRPr="005D675D">
        <w:rPr>
          <w:rFonts w:ascii="Arial" w:hAnsi="Arial" w:cs="Arial"/>
          <w:bCs/>
          <w:sz w:val="22"/>
          <w:szCs w:val="22"/>
        </w:rPr>
        <w:t>Harmful Sexual Behaviour (HSB) is:</w:t>
      </w:r>
    </w:p>
    <w:p w14:paraId="7D63FFE1" w14:textId="77777777" w:rsidR="000C0828" w:rsidRPr="005D675D" w:rsidRDefault="000C0828" w:rsidP="005D675D">
      <w:pPr>
        <w:rPr>
          <w:rFonts w:ascii="Arial" w:hAnsi="Arial" w:cs="Arial"/>
          <w:bCs/>
          <w:sz w:val="22"/>
          <w:szCs w:val="22"/>
        </w:rPr>
      </w:pPr>
      <w:r w:rsidRPr="005D675D">
        <w:rPr>
          <w:rFonts w:ascii="Arial" w:hAnsi="Arial" w:cs="Arial"/>
          <w:bCs/>
          <w:sz w:val="22"/>
          <w:szCs w:val="22"/>
        </w:rPr>
        <w:t>“Sexual behaviours expressed by children and young people under the age of 18 years old that are developmentally inappropriate, may be harmful towards self or others, or be abusive towards another child, young person or adult.” (Hackett, 2014).</w:t>
      </w:r>
    </w:p>
    <w:p w14:paraId="1ED42FC0" w14:textId="7654C5CF" w:rsidR="009A0D2F" w:rsidRDefault="000C0828" w:rsidP="005D675D">
      <w:pPr>
        <w:rPr>
          <w:rFonts w:ascii="Arial" w:hAnsi="Arial" w:cs="Arial"/>
          <w:bCs/>
          <w:sz w:val="22"/>
          <w:szCs w:val="22"/>
        </w:rPr>
      </w:pPr>
      <w:r w:rsidRPr="005D675D">
        <w:rPr>
          <w:rFonts w:ascii="Arial" w:hAnsi="Arial" w:cs="Arial"/>
          <w:bCs/>
          <w:sz w:val="22"/>
          <w:szCs w:val="22"/>
        </w:rPr>
        <w:t xml:space="preserve">This plan is intended as a guidance document and should be used in conjunction with all other relevant safeguarding policies and procedures for the setting. It is one tool to aid risk management. The HSB team can be contacted for further support and advice: </w:t>
      </w:r>
      <w:hyperlink r:id="rId7" w:history="1">
        <w:r w:rsidR="009A0D2F" w:rsidRPr="00CD581E">
          <w:rPr>
            <w:rStyle w:val="Hyperlink"/>
            <w:rFonts w:ascii="Arial" w:hAnsi="Arial" w:cs="Arial"/>
            <w:bCs/>
            <w:sz w:val="22"/>
            <w:szCs w:val="22"/>
          </w:rPr>
          <w:t>hsbproject@norfolk.gov.uk</w:t>
        </w:r>
      </w:hyperlink>
    </w:p>
    <w:p w14:paraId="1A04B971" w14:textId="49DCE162" w:rsidR="00CB0CA3" w:rsidRDefault="000C0828" w:rsidP="005D675D">
      <w:pPr>
        <w:rPr>
          <w:rFonts w:ascii="Arial" w:hAnsi="Arial" w:cs="Arial"/>
          <w:bCs/>
          <w:sz w:val="22"/>
          <w:szCs w:val="22"/>
        </w:rPr>
      </w:pPr>
      <w:r w:rsidRPr="005D675D">
        <w:rPr>
          <w:rFonts w:ascii="Arial" w:hAnsi="Arial" w:cs="Arial"/>
          <w:bCs/>
          <w:sz w:val="22"/>
          <w:szCs w:val="22"/>
        </w:rPr>
        <w:t>This plan should be completed following a meeting with all professionals working with the child or young person and their parents or carers. Where age appropriate, the child or young person should also be involved in the meeting.</w:t>
      </w:r>
    </w:p>
    <w:p w14:paraId="39BF40BF" w14:textId="77777777" w:rsidR="00367B02" w:rsidRPr="005D675D" w:rsidRDefault="00367B02" w:rsidP="005D675D">
      <w:pPr>
        <w:rPr>
          <w:rFonts w:ascii="Arial" w:hAnsi="Arial" w:cs="Arial"/>
          <w:bCs/>
          <w:sz w:val="22"/>
          <w:szCs w:val="22"/>
        </w:rPr>
      </w:pPr>
    </w:p>
    <w:tbl>
      <w:tblPr>
        <w:tblStyle w:val="TableGrid"/>
        <w:tblW w:w="15451" w:type="dxa"/>
        <w:tblInd w:w="-5" w:type="dxa"/>
        <w:tblLook w:val="04A0" w:firstRow="1" w:lastRow="0" w:firstColumn="1" w:lastColumn="0" w:noHBand="0" w:noVBand="1"/>
      </w:tblPr>
      <w:tblGrid>
        <w:gridCol w:w="3067"/>
        <w:gridCol w:w="6192"/>
        <w:gridCol w:w="3096"/>
        <w:gridCol w:w="3096"/>
      </w:tblGrid>
      <w:tr w:rsidR="00092004" w14:paraId="3CFEC336" w14:textId="77777777" w:rsidTr="00F161A8">
        <w:tc>
          <w:tcPr>
            <w:tcW w:w="3067" w:type="dxa"/>
            <w:shd w:val="clear" w:color="auto" w:fill="D9D9D9" w:themeFill="background1" w:themeFillShade="D9"/>
          </w:tcPr>
          <w:p w14:paraId="424AE709" w14:textId="45FA66D9" w:rsidR="00092004" w:rsidRPr="001B4AED" w:rsidRDefault="00092004" w:rsidP="001B4AED">
            <w:pPr>
              <w:rPr>
                <w:rFonts w:ascii="Arial" w:hAnsi="Arial" w:cs="Arial"/>
                <w:sz w:val="22"/>
                <w:szCs w:val="22"/>
              </w:rPr>
            </w:pPr>
            <w:r>
              <w:rPr>
                <w:rFonts w:ascii="Arial" w:hAnsi="Arial" w:cs="Arial"/>
                <w:sz w:val="22"/>
                <w:szCs w:val="22"/>
              </w:rPr>
              <w:t xml:space="preserve">Pupil </w:t>
            </w:r>
            <w:r w:rsidRPr="001B4AED">
              <w:rPr>
                <w:rFonts w:ascii="Arial" w:hAnsi="Arial" w:cs="Arial"/>
                <w:sz w:val="22"/>
                <w:szCs w:val="22"/>
              </w:rPr>
              <w:t>Name</w:t>
            </w:r>
            <w:r>
              <w:rPr>
                <w:rFonts w:ascii="Arial" w:hAnsi="Arial" w:cs="Arial"/>
                <w:sz w:val="22"/>
                <w:szCs w:val="22"/>
              </w:rPr>
              <w:t>:</w:t>
            </w:r>
          </w:p>
        </w:tc>
        <w:tc>
          <w:tcPr>
            <w:tcW w:w="12384" w:type="dxa"/>
            <w:gridSpan w:val="3"/>
          </w:tcPr>
          <w:p w14:paraId="4E8E2CF2" w14:textId="77777777" w:rsidR="00092004" w:rsidRPr="001B4AED" w:rsidRDefault="00092004" w:rsidP="00092004">
            <w:pPr>
              <w:rPr>
                <w:rFonts w:ascii="Arial" w:hAnsi="Arial" w:cs="Arial"/>
                <w:sz w:val="22"/>
                <w:szCs w:val="22"/>
              </w:rPr>
            </w:pPr>
          </w:p>
        </w:tc>
      </w:tr>
      <w:tr w:rsidR="00092004" w14:paraId="76C35790" w14:textId="77777777" w:rsidTr="00F161A8">
        <w:tc>
          <w:tcPr>
            <w:tcW w:w="3067" w:type="dxa"/>
            <w:shd w:val="clear" w:color="auto" w:fill="D9D9D9" w:themeFill="background1" w:themeFillShade="D9"/>
          </w:tcPr>
          <w:p w14:paraId="1493BA4C" w14:textId="32487B5C" w:rsidR="00092004" w:rsidRPr="001B4AED" w:rsidRDefault="00092004" w:rsidP="001B4AED">
            <w:pPr>
              <w:rPr>
                <w:rFonts w:ascii="Arial" w:hAnsi="Arial" w:cs="Arial"/>
                <w:sz w:val="22"/>
                <w:szCs w:val="22"/>
              </w:rPr>
            </w:pPr>
            <w:r>
              <w:rPr>
                <w:rFonts w:ascii="Arial" w:hAnsi="Arial" w:cs="Arial"/>
                <w:sz w:val="22"/>
                <w:szCs w:val="22"/>
              </w:rPr>
              <w:t>DOB:</w:t>
            </w:r>
          </w:p>
        </w:tc>
        <w:tc>
          <w:tcPr>
            <w:tcW w:w="12384" w:type="dxa"/>
            <w:gridSpan w:val="3"/>
          </w:tcPr>
          <w:p w14:paraId="025EBA9F" w14:textId="77777777" w:rsidR="00092004" w:rsidRPr="001B4AED" w:rsidRDefault="00092004" w:rsidP="00092004">
            <w:pPr>
              <w:rPr>
                <w:rFonts w:ascii="Arial" w:hAnsi="Arial" w:cs="Arial"/>
                <w:sz w:val="22"/>
                <w:szCs w:val="22"/>
              </w:rPr>
            </w:pPr>
          </w:p>
        </w:tc>
      </w:tr>
      <w:tr w:rsidR="00092004" w14:paraId="25A1D84F" w14:textId="77777777" w:rsidTr="00F161A8">
        <w:tc>
          <w:tcPr>
            <w:tcW w:w="3067" w:type="dxa"/>
            <w:shd w:val="clear" w:color="auto" w:fill="D9D9D9" w:themeFill="background1" w:themeFillShade="D9"/>
          </w:tcPr>
          <w:p w14:paraId="33F7B55D" w14:textId="54A8FAD8" w:rsidR="00092004" w:rsidRDefault="00092004" w:rsidP="001B4AED">
            <w:pPr>
              <w:rPr>
                <w:rFonts w:ascii="Arial" w:hAnsi="Arial" w:cs="Arial"/>
                <w:sz w:val="22"/>
                <w:szCs w:val="22"/>
              </w:rPr>
            </w:pPr>
            <w:r>
              <w:rPr>
                <w:rFonts w:ascii="Arial" w:hAnsi="Arial" w:cs="Arial"/>
                <w:sz w:val="22"/>
                <w:szCs w:val="22"/>
              </w:rPr>
              <w:t>Children’s Services status:</w:t>
            </w:r>
          </w:p>
        </w:tc>
        <w:tc>
          <w:tcPr>
            <w:tcW w:w="12384" w:type="dxa"/>
            <w:gridSpan w:val="3"/>
          </w:tcPr>
          <w:p w14:paraId="40F58288" w14:textId="342ECABA" w:rsidR="00092004" w:rsidRPr="001B4AED" w:rsidRDefault="00092004" w:rsidP="00092004">
            <w:pPr>
              <w:rPr>
                <w:rFonts w:ascii="Arial" w:hAnsi="Arial" w:cs="Arial"/>
                <w:sz w:val="22"/>
                <w:szCs w:val="22"/>
              </w:rPr>
            </w:pPr>
            <w:r>
              <w:rPr>
                <w:rFonts w:ascii="Arial" w:hAnsi="Arial" w:cs="Arial"/>
                <w:sz w:val="22"/>
                <w:szCs w:val="22"/>
              </w:rPr>
              <w:t>CP/CIN/FSP/EHAP/No plan</w:t>
            </w:r>
          </w:p>
        </w:tc>
      </w:tr>
      <w:tr w:rsidR="00DB08BC" w14:paraId="7FF6B633" w14:textId="77777777" w:rsidTr="00F161A8">
        <w:tc>
          <w:tcPr>
            <w:tcW w:w="3067" w:type="dxa"/>
            <w:shd w:val="clear" w:color="auto" w:fill="D9D9D9" w:themeFill="background1" w:themeFillShade="D9"/>
          </w:tcPr>
          <w:p w14:paraId="11553C3D" w14:textId="05C4D14A" w:rsidR="00DB08BC" w:rsidRDefault="00DB08BC" w:rsidP="001B4AED">
            <w:pPr>
              <w:rPr>
                <w:rFonts w:ascii="Arial" w:hAnsi="Arial" w:cs="Arial"/>
                <w:sz w:val="22"/>
                <w:szCs w:val="22"/>
              </w:rPr>
            </w:pPr>
            <w:r>
              <w:rPr>
                <w:rFonts w:ascii="Arial" w:hAnsi="Arial" w:cs="Arial"/>
                <w:sz w:val="22"/>
                <w:szCs w:val="22"/>
              </w:rPr>
              <w:t>SEN</w:t>
            </w:r>
            <w:r w:rsidR="00AA4497">
              <w:rPr>
                <w:rFonts w:ascii="Arial" w:hAnsi="Arial" w:cs="Arial"/>
                <w:sz w:val="22"/>
                <w:szCs w:val="22"/>
              </w:rPr>
              <w:t>:</w:t>
            </w:r>
          </w:p>
        </w:tc>
        <w:tc>
          <w:tcPr>
            <w:tcW w:w="12384" w:type="dxa"/>
            <w:gridSpan w:val="3"/>
          </w:tcPr>
          <w:p w14:paraId="0DF4B5FF" w14:textId="693D64C6" w:rsidR="00DB08BC" w:rsidRDefault="00AA4497" w:rsidP="00092004">
            <w:pPr>
              <w:rPr>
                <w:rFonts w:ascii="Arial" w:hAnsi="Arial" w:cs="Arial"/>
                <w:sz w:val="22"/>
                <w:szCs w:val="22"/>
              </w:rPr>
            </w:pPr>
            <w:r>
              <w:rPr>
                <w:rFonts w:ascii="Arial" w:hAnsi="Arial" w:cs="Arial"/>
                <w:sz w:val="22"/>
                <w:szCs w:val="22"/>
              </w:rPr>
              <w:t>EHCP/SEN Support/No identified SEN</w:t>
            </w:r>
          </w:p>
        </w:tc>
      </w:tr>
      <w:tr w:rsidR="00120897" w14:paraId="7A8F6A96" w14:textId="77777777" w:rsidTr="00D47C86">
        <w:trPr>
          <w:trHeight w:val="129"/>
        </w:trPr>
        <w:tc>
          <w:tcPr>
            <w:tcW w:w="3067" w:type="dxa"/>
            <w:vMerge w:val="restart"/>
            <w:shd w:val="clear" w:color="auto" w:fill="D9D9D9" w:themeFill="background1" w:themeFillShade="D9"/>
          </w:tcPr>
          <w:p w14:paraId="52A35921" w14:textId="734FFE8E" w:rsidR="00120897" w:rsidRDefault="00120897" w:rsidP="001B4AED">
            <w:pPr>
              <w:rPr>
                <w:rFonts w:ascii="Arial" w:hAnsi="Arial" w:cs="Arial"/>
                <w:sz w:val="22"/>
                <w:szCs w:val="22"/>
              </w:rPr>
            </w:pPr>
            <w:r>
              <w:rPr>
                <w:rFonts w:ascii="Arial" w:hAnsi="Arial" w:cs="Arial"/>
                <w:sz w:val="22"/>
                <w:szCs w:val="22"/>
              </w:rPr>
              <w:t>Other professionals involved with the child/family</w:t>
            </w:r>
            <w:r w:rsidR="00AA4497">
              <w:rPr>
                <w:rFonts w:ascii="Arial" w:hAnsi="Arial" w:cs="Arial"/>
                <w:sz w:val="22"/>
                <w:szCs w:val="22"/>
              </w:rPr>
              <w:t>:</w:t>
            </w:r>
          </w:p>
        </w:tc>
        <w:tc>
          <w:tcPr>
            <w:tcW w:w="6192" w:type="dxa"/>
            <w:shd w:val="clear" w:color="auto" w:fill="D9D9D9" w:themeFill="background1" w:themeFillShade="D9"/>
          </w:tcPr>
          <w:p w14:paraId="04FF5F1C" w14:textId="63842450" w:rsidR="00120897" w:rsidRDefault="00120897" w:rsidP="00092004">
            <w:pPr>
              <w:rPr>
                <w:rFonts w:ascii="Arial" w:hAnsi="Arial" w:cs="Arial"/>
                <w:sz w:val="22"/>
                <w:szCs w:val="22"/>
              </w:rPr>
            </w:pPr>
            <w:r>
              <w:rPr>
                <w:rFonts w:ascii="Arial" w:hAnsi="Arial" w:cs="Arial"/>
                <w:sz w:val="22"/>
                <w:szCs w:val="22"/>
              </w:rPr>
              <w:t xml:space="preserve">Name </w:t>
            </w:r>
          </w:p>
        </w:tc>
        <w:tc>
          <w:tcPr>
            <w:tcW w:w="3096" w:type="dxa"/>
            <w:shd w:val="clear" w:color="auto" w:fill="D9D9D9" w:themeFill="background1" w:themeFillShade="D9"/>
          </w:tcPr>
          <w:p w14:paraId="1D42A657" w14:textId="77777777" w:rsidR="00120897" w:rsidRDefault="00120897" w:rsidP="00092004">
            <w:pPr>
              <w:rPr>
                <w:rFonts w:ascii="Arial" w:hAnsi="Arial" w:cs="Arial"/>
                <w:sz w:val="22"/>
                <w:szCs w:val="22"/>
              </w:rPr>
            </w:pPr>
            <w:r>
              <w:rPr>
                <w:rFonts w:ascii="Arial" w:hAnsi="Arial" w:cs="Arial"/>
                <w:sz w:val="22"/>
                <w:szCs w:val="22"/>
              </w:rPr>
              <w:t>Role</w:t>
            </w:r>
          </w:p>
        </w:tc>
        <w:tc>
          <w:tcPr>
            <w:tcW w:w="3096" w:type="dxa"/>
            <w:shd w:val="clear" w:color="auto" w:fill="D9D9D9" w:themeFill="background1" w:themeFillShade="D9"/>
          </w:tcPr>
          <w:p w14:paraId="5F9F3A60" w14:textId="7FFF8DCE" w:rsidR="00120897" w:rsidRDefault="00120897" w:rsidP="00092004">
            <w:pPr>
              <w:rPr>
                <w:rFonts w:ascii="Arial" w:hAnsi="Arial" w:cs="Arial"/>
                <w:sz w:val="22"/>
                <w:szCs w:val="22"/>
              </w:rPr>
            </w:pPr>
            <w:r>
              <w:rPr>
                <w:rFonts w:ascii="Arial" w:hAnsi="Arial" w:cs="Arial"/>
                <w:sz w:val="22"/>
                <w:szCs w:val="22"/>
              </w:rPr>
              <w:t>Organisation</w:t>
            </w:r>
          </w:p>
        </w:tc>
      </w:tr>
      <w:tr w:rsidR="00120897" w14:paraId="78F2BE4C" w14:textId="77777777" w:rsidTr="00F161A8">
        <w:trPr>
          <w:trHeight w:val="127"/>
        </w:trPr>
        <w:tc>
          <w:tcPr>
            <w:tcW w:w="3067" w:type="dxa"/>
            <w:vMerge/>
            <w:shd w:val="clear" w:color="auto" w:fill="D9D9D9" w:themeFill="background1" w:themeFillShade="D9"/>
          </w:tcPr>
          <w:p w14:paraId="43388056" w14:textId="77777777" w:rsidR="00120897" w:rsidRDefault="00120897" w:rsidP="001B4AED">
            <w:pPr>
              <w:rPr>
                <w:rFonts w:ascii="Arial" w:hAnsi="Arial" w:cs="Arial"/>
                <w:sz w:val="22"/>
                <w:szCs w:val="22"/>
              </w:rPr>
            </w:pPr>
          </w:p>
        </w:tc>
        <w:tc>
          <w:tcPr>
            <w:tcW w:w="6192" w:type="dxa"/>
          </w:tcPr>
          <w:p w14:paraId="69A034B0" w14:textId="77777777" w:rsidR="00120897" w:rsidRDefault="00120897" w:rsidP="00092004">
            <w:pPr>
              <w:rPr>
                <w:rFonts w:ascii="Arial" w:hAnsi="Arial" w:cs="Arial"/>
                <w:sz w:val="22"/>
                <w:szCs w:val="22"/>
              </w:rPr>
            </w:pPr>
          </w:p>
        </w:tc>
        <w:tc>
          <w:tcPr>
            <w:tcW w:w="3096" w:type="dxa"/>
          </w:tcPr>
          <w:p w14:paraId="42122EC9" w14:textId="77777777" w:rsidR="00120897" w:rsidRDefault="00120897" w:rsidP="00092004">
            <w:pPr>
              <w:rPr>
                <w:rFonts w:ascii="Arial" w:hAnsi="Arial" w:cs="Arial"/>
                <w:sz w:val="22"/>
                <w:szCs w:val="22"/>
              </w:rPr>
            </w:pPr>
          </w:p>
        </w:tc>
        <w:tc>
          <w:tcPr>
            <w:tcW w:w="3096" w:type="dxa"/>
          </w:tcPr>
          <w:p w14:paraId="4E99AF9B" w14:textId="77777777" w:rsidR="00120897" w:rsidRDefault="00120897" w:rsidP="00092004">
            <w:pPr>
              <w:rPr>
                <w:rFonts w:ascii="Arial" w:hAnsi="Arial" w:cs="Arial"/>
                <w:sz w:val="22"/>
                <w:szCs w:val="22"/>
              </w:rPr>
            </w:pPr>
          </w:p>
        </w:tc>
      </w:tr>
      <w:tr w:rsidR="00120897" w14:paraId="314FBB1E" w14:textId="77777777" w:rsidTr="00F161A8">
        <w:trPr>
          <w:trHeight w:val="127"/>
        </w:trPr>
        <w:tc>
          <w:tcPr>
            <w:tcW w:w="3067" w:type="dxa"/>
            <w:vMerge/>
            <w:shd w:val="clear" w:color="auto" w:fill="D9D9D9" w:themeFill="background1" w:themeFillShade="D9"/>
          </w:tcPr>
          <w:p w14:paraId="137B6685" w14:textId="77777777" w:rsidR="00120897" w:rsidRDefault="00120897" w:rsidP="001B4AED">
            <w:pPr>
              <w:rPr>
                <w:rFonts w:ascii="Arial" w:hAnsi="Arial" w:cs="Arial"/>
                <w:sz w:val="22"/>
                <w:szCs w:val="22"/>
              </w:rPr>
            </w:pPr>
          </w:p>
        </w:tc>
        <w:tc>
          <w:tcPr>
            <w:tcW w:w="6192" w:type="dxa"/>
          </w:tcPr>
          <w:p w14:paraId="0018A801" w14:textId="77777777" w:rsidR="00120897" w:rsidRDefault="00120897" w:rsidP="00092004">
            <w:pPr>
              <w:rPr>
                <w:rFonts w:ascii="Arial" w:hAnsi="Arial" w:cs="Arial"/>
                <w:sz w:val="22"/>
                <w:szCs w:val="22"/>
              </w:rPr>
            </w:pPr>
          </w:p>
        </w:tc>
        <w:tc>
          <w:tcPr>
            <w:tcW w:w="3096" w:type="dxa"/>
          </w:tcPr>
          <w:p w14:paraId="4CF1DDDE" w14:textId="77777777" w:rsidR="00120897" w:rsidRDefault="00120897" w:rsidP="00092004">
            <w:pPr>
              <w:rPr>
                <w:rFonts w:ascii="Arial" w:hAnsi="Arial" w:cs="Arial"/>
                <w:sz w:val="22"/>
                <w:szCs w:val="22"/>
              </w:rPr>
            </w:pPr>
          </w:p>
        </w:tc>
        <w:tc>
          <w:tcPr>
            <w:tcW w:w="3096" w:type="dxa"/>
          </w:tcPr>
          <w:p w14:paraId="75D96DA1" w14:textId="77777777" w:rsidR="00120897" w:rsidRDefault="00120897" w:rsidP="00092004">
            <w:pPr>
              <w:rPr>
                <w:rFonts w:ascii="Arial" w:hAnsi="Arial" w:cs="Arial"/>
                <w:sz w:val="22"/>
                <w:szCs w:val="22"/>
              </w:rPr>
            </w:pPr>
          </w:p>
        </w:tc>
      </w:tr>
      <w:tr w:rsidR="00120897" w14:paraId="24AF7FD5" w14:textId="77777777" w:rsidTr="00F161A8">
        <w:trPr>
          <w:trHeight w:val="127"/>
        </w:trPr>
        <w:tc>
          <w:tcPr>
            <w:tcW w:w="3067" w:type="dxa"/>
            <w:vMerge/>
            <w:shd w:val="clear" w:color="auto" w:fill="D9D9D9" w:themeFill="background1" w:themeFillShade="D9"/>
          </w:tcPr>
          <w:p w14:paraId="5ACA2AAA" w14:textId="77777777" w:rsidR="00120897" w:rsidRDefault="00120897" w:rsidP="001B4AED">
            <w:pPr>
              <w:rPr>
                <w:rFonts w:ascii="Arial" w:hAnsi="Arial" w:cs="Arial"/>
                <w:sz w:val="22"/>
                <w:szCs w:val="22"/>
              </w:rPr>
            </w:pPr>
          </w:p>
        </w:tc>
        <w:tc>
          <w:tcPr>
            <w:tcW w:w="6192" w:type="dxa"/>
          </w:tcPr>
          <w:p w14:paraId="18D3A183" w14:textId="77777777" w:rsidR="00120897" w:rsidRDefault="00120897" w:rsidP="00092004">
            <w:pPr>
              <w:rPr>
                <w:rFonts w:ascii="Arial" w:hAnsi="Arial" w:cs="Arial"/>
                <w:sz w:val="22"/>
                <w:szCs w:val="22"/>
              </w:rPr>
            </w:pPr>
          </w:p>
        </w:tc>
        <w:tc>
          <w:tcPr>
            <w:tcW w:w="3096" w:type="dxa"/>
          </w:tcPr>
          <w:p w14:paraId="09E7EBB2" w14:textId="77777777" w:rsidR="00120897" w:rsidRDefault="00120897" w:rsidP="00092004">
            <w:pPr>
              <w:rPr>
                <w:rFonts w:ascii="Arial" w:hAnsi="Arial" w:cs="Arial"/>
                <w:sz w:val="22"/>
                <w:szCs w:val="22"/>
              </w:rPr>
            </w:pPr>
          </w:p>
        </w:tc>
        <w:tc>
          <w:tcPr>
            <w:tcW w:w="3096" w:type="dxa"/>
          </w:tcPr>
          <w:p w14:paraId="2149BB9F" w14:textId="77777777" w:rsidR="00120897" w:rsidRDefault="00120897" w:rsidP="00092004">
            <w:pPr>
              <w:rPr>
                <w:rFonts w:ascii="Arial" w:hAnsi="Arial" w:cs="Arial"/>
                <w:sz w:val="22"/>
                <w:szCs w:val="22"/>
              </w:rPr>
            </w:pPr>
          </w:p>
        </w:tc>
      </w:tr>
      <w:tr w:rsidR="00DB08BC" w14:paraId="171F03E4" w14:textId="77777777" w:rsidTr="00F161A8">
        <w:tc>
          <w:tcPr>
            <w:tcW w:w="3067" w:type="dxa"/>
            <w:shd w:val="clear" w:color="auto" w:fill="D9D9D9" w:themeFill="background1" w:themeFillShade="D9"/>
          </w:tcPr>
          <w:p w14:paraId="09EE480F" w14:textId="606C28A9" w:rsidR="00DB08BC" w:rsidRDefault="00DB08BC" w:rsidP="001B4AED">
            <w:pPr>
              <w:rPr>
                <w:rFonts w:ascii="Arial" w:hAnsi="Arial" w:cs="Arial"/>
                <w:sz w:val="22"/>
                <w:szCs w:val="22"/>
              </w:rPr>
            </w:pPr>
            <w:r w:rsidRPr="00DB08BC">
              <w:rPr>
                <w:rFonts w:ascii="Arial" w:hAnsi="Arial" w:cs="Arial"/>
                <w:sz w:val="22"/>
                <w:szCs w:val="22"/>
              </w:rPr>
              <w:t>Any specific safety and well-being concerns/learning needs</w:t>
            </w:r>
          </w:p>
        </w:tc>
        <w:tc>
          <w:tcPr>
            <w:tcW w:w="12384" w:type="dxa"/>
            <w:gridSpan w:val="3"/>
          </w:tcPr>
          <w:p w14:paraId="154F1D2D" w14:textId="77777777" w:rsidR="00DB08BC" w:rsidRPr="001B4AED" w:rsidRDefault="00DB08BC" w:rsidP="00092004">
            <w:pPr>
              <w:rPr>
                <w:rFonts w:ascii="Arial" w:hAnsi="Arial" w:cs="Arial"/>
                <w:sz w:val="22"/>
                <w:szCs w:val="22"/>
              </w:rPr>
            </w:pPr>
          </w:p>
        </w:tc>
      </w:tr>
      <w:tr w:rsidR="00092004" w14:paraId="1ADFB5F2" w14:textId="77777777" w:rsidTr="00F161A8">
        <w:tc>
          <w:tcPr>
            <w:tcW w:w="3067" w:type="dxa"/>
            <w:shd w:val="clear" w:color="auto" w:fill="D9D9D9" w:themeFill="background1" w:themeFillShade="D9"/>
          </w:tcPr>
          <w:p w14:paraId="3F031F79" w14:textId="0BF8CDB6" w:rsidR="00092004" w:rsidRPr="001B4AED" w:rsidRDefault="00092004" w:rsidP="001B4AED">
            <w:pPr>
              <w:rPr>
                <w:rFonts w:ascii="Arial" w:hAnsi="Arial" w:cs="Arial"/>
                <w:sz w:val="22"/>
                <w:szCs w:val="22"/>
              </w:rPr>
            </w:pPr>
            <w:r>
              <w:rPr>
                <w:rFonts w:ascii="Arial" w:hAnsi="Arial" w:cs="Arial"/>
                <w:sz w:val="22"/>
                <w:szCs w:val="22"/>
              </w:rPr>
              <w:t>Date of initial risk management plan</w:t>
            </w:r>
          </w:p>
        </w:tc>
        <w:tc>
          <w:tcPr>
            <w:tcW w:w="12384" w:type="dxa"/>
            <w:gridSpan w:val="3"/>
          </w:tcPr>
          <w:p w14:paraId="75DB2C5C" w14:textId="77777777" w:rsidR="00092004" w:rsidRPr="001B4AED" w:rsidRDefault="00092004" w:rsidP="00092004">
            <w:pPr>
              <w:rPr>
                <w:rFonts w:ascii="Arial" w:hAnsi="Arial" w:cs="Arial"/>
                <w:sz w:val="22"/>
                <w:szCs w:val="22"/>
              </w:rPr>
            </w:pPr>
          </w:p>
        </w:tc>
      </w:tr>
      <w:tr w:rsidR="00311F55" w14:paraId="0EF1D4E2" w14:textId="77777777" w:rsidTr="00F161A8">
        <w:tc>
          <w:tcPr>
            <w:tcW w:w="3067" w:type="dxa"/>
            <w:shd w:val="clear" w:color="auto" w:fill="D9D9D9" w:themeFill="background1" w:themeFillShade="D9"/>
          </w:tcPr>
          <w:p w14:paraId="1797496B" w14:textId="77777777" w:rsidR="008B0669" w:rsidRPr="008B0669" w:rsidRDefault="008B0669" w:rsidP="008B0669">
            <w:pPr>
              <w:rPr>
                <w:rFonts w:ascii="Arial" w:hAnsi="Arial" w:cs="Arial"/>
                <w:sz w:val="22"/>
                <w:szCs w:val="22"/>
              </w:rPr>
            </w:pPr>
            <w:r w:rsidRPr="008B0669">
              <w:rPr>
                <w:rFonts w:ascii="Arial" w:hAnsi="Arial" w:cs="Arial"/>
                <w:sz w:val="22"/>
                <w:szCs w:val="22"/>
              </w:rPr>
              <w:t>Details of the incident/behaviours that have led to this risk management plan.</w:t>
            </w:r>
          </w:p>
          <w:p w14:paraId="23C283D6" w14:textId="134A72EA" w:rsidR="00311F55" w:rsidRDefault="00311F55" w:rsidP="008B0669">
            <w:pPr>
              <w:rPr>
                <w:rFonts w:ascii="Arial" w:hAnsi="Arial" w:cs="Arial"/>
                <w:sz w:val="22"/>
                <w:szCs w:val="22"/>
              </w:rPr>
            </w:pPr>
          </w:p>
        </w:tc>
        <w:tc>
          <w:tcPr>
            <w:tcW w:w="12384" w:type="dxa"/>
            <w:gridSpan w:val="3"/>
          </w:tcPr>
          <w:p w14:paraId="3B676BA7" w14:textId="77777777" w:rsidR="00311F55" w:rsidRDefault="008B0669" w:rsidP="00092004">
            <w:pPr>
              <w:rPr>
                <w:rFonts w:ascii="Arial" w:hAnsi="Arial" w:cs="Arial"/>
                <w:i/>
                <w:iCs/>
                <w:sz w:val="20"/>
                <w:szCs w:val="20"/>
              </w:rPr>
            </w:pPr>
            <w:r w:rsidRPr="008B0669">
              <w:rPr>
                <w:rFonts w:ascii="Arial" w:hAnsi="Arial" w:cs="Arial"/>
                <w:i/>
                <w:iCs/>
                <w:sz w:val="20"/>
                <w:szCs w:val="20"/>
              </w:rPr>
              <w:t>Describe the types of behaviour or language observed, when and where it has happened, details of others involved, response of the child/young person when behaviour was addressed, response of parents/carers when behaviour was reported to them.</w:t>
            </w:r>
          </w:p>
          <w:p w14:paraId="7848765D" w14:textId="32F9FCE3" w:rsidR="00BD7E46" w:rsidRPr="00BD7E46" w:rsidRDefault="00BD7E46" w:rsidP="00092004">
            <w:pPr>
              <w:rPr>
                <w:rFonts w:ascii="Arial" w:hAnsi="Arial" w:cs="Arial"/>
                <w:sz w:val="22"/>
                <w:szCs w:val="22"/>
              </w:rPr>
            </w:pPr>
          </w:p>
        </w:tc>
      </w:tr>
      <w:tr w:rsidR="00092004" w14:paraId="3E999460" w14:textId="77777777" w:rsidTr="00F161A8">
        <w:tc>
          <w:tcPr>
            <w:tcW w:w="3067" w:type="dxa"/>
            <w:shd w:val="clear" w:color="auto" w:fill="D9D9D9" w:themeFill="background1" w:themeFillShade="D9"/>
          </w:tcPr>
          <w:p w14:paraId="1353C3C8" w14:textId="05DC8E05" w:rsidR="00092004" w:rsidRPr="001B4AED" w:rsidRDefault="00E773B7" w:rsidP="001B4AED">
            <w:pPr>
              <w:rPr>
                <w:rFonts w:ascii="Arial" w:hAnsi="Arial" w:cs="Arial"/>
                <w:sz w:val="22"/>
                <w:szCs w:val="22"/>
              </w:rPr>
            </w:pPr>
            <w:r w:rsidRPr="00E773B7">
              <w:rPr>
                <w:rFonts w:ascii="Arial" w:hAnsi="Arial" w:cs="Arial"/>
                <w:sz w:val="22"/>
                <w:szCs w:val="22"/>
              </w:rPr>
              <w:t>Overview of any other behaviour concerns</w:t>
            </w:r>
            <w:r>
              <w:rPr>
                <w:rFonts w:ascii="Arial" w:hAnsi="Arial" w:cs="Arial"/>
                <w:sz w:val="22"/>
                <w:szCs w:val="22"/>
              </w:rPr>
              <w:t>:</w:t>
            </w:r>
          </w:p>
        </w:tc>
        <w:tc>
          <w:tcPr>
            <w:tcW w:w="12384" w:type="dxa"/>
            <w:gridSpan w:val="3"/>
          </w:tcPr>
          <w:p w14:paraId="581D29B4" w14:textId="77777777" w:rsidR="00092004" w:rsidRDefault="00BD7E46" w:rsidP="00092004">
            <w:pPr>
              <w:rPr>
                <w:rFonts w:ascii="Arial" w:hAnsi="Arial" w:cs="Arial"/>
                <w:i/>
                <w:iCs/>
                <w:sz w:val="20"/>
                <w:szCs w:val="20"/>
              </w:rPr>
            </w:pPr>
            <w:r w:rsidRPr="00BD7E46">
              <w:rPr>
                <w:rFonts w:ascii="Arial" w:hAnsi="Arial" w:cs="Arial"/>
                <w:i/>
                <w:iCs/>
                <w:sz w:val="20"/>
                <w:szCs w:val="20"/>
              </w:rPr>
              <w:t>Any use of violence, loss of control, problems in relationships, disruptive behaviour</w:t>
            </w:r>
            <w:r>
              <w:rPr>
                <w:rFonts w:ascii="Arial" w:hAnsi="Arial" w:cs="Arial"/>
                <w:i/>
                <w:iCs/>
                <w:sz w:val="20"/>
                <w:szCs w:val="20"/>
              </w:rPr>
              <w:t>.</w:t>
            </w:r>
          </w:p>
          <w:p w14:paraId="0F8A9259" w14:textId="092E8125" w:rsidR="00BD7E46" w:rsidRPr="00BD7E46" w:rsidRDefault="00BD7E46" w:rsidP="00092004">
            <w:pPr>
              <w:rPr>
                <w:rFonts w:ascii="Arial" w:hAnsi="Arial" w:cs="Arial"/>
                <w:sz w:val="22"/>
                <w:szCs w:val="22"/>
              </w:rPr>
            </w:pPr>
          </w:p>
        </w:tc>
      </w:tr>
      <w:tr w:rsidR="00380E1F" w14:paraId="58D75ABB" w14:textId="77777777" w:rsidTr="00F161A8">
        <w:tc>
          <w:tcPr>
            <w:tcW w:w="3067" w:type="dxa"/>
            <w:shd w:val="clear" w:color="auto" w:fill="D9D9D9" w:themeFill="background1" w:themeFillShade="D9"/>
          </w:tcPr>
          <w:p w14:paraId="6DF38D33" w14:textId="2CE687E8" w:rsidR="00380E1F" w:rsidRPr="00E773B7" w:rsidRDefault="00907CDE" w:rsidP="001B4AED">
            <w:pPr>
              <w:rPr>
                <w:rFonts w:ascii="Arial" w:hAnsi="Arial" w:cs="Arial"/>
                <w:sz w:val="22"/>
                <w:szCs w:val="22"/>
              </w:rPr>
            </w:pPr>
            <w:r w:rsidRPr="00907CDE">
              <w:rPr>
                <w:rFonts w:ascii="Arial" w:hAnsi="Arial" w:cs="Arial"/>
                <w:sz w:val="22"/>
                <w:szCs w:val="22"/>
              </w:rPr>
              <w:t>What are the concerns</w:t>
            </w:r>
            <w:r>
              <w:rPr>
                <w:rFonts w:ascii="Arial" w:hAnsi="Arial" w:cs="Arial"/>
                <w:sz w:val="22"/>
                <w:szCs w:val="22"/>
              </w:rPr>
              <w:t>:</w:t>
            </w:r>
          </w:p>
        </w:tc>
        <w:tc>
          <w:tcPr>
            <w:tcW w:w="12384" w:type="dxa"/>
            <w:gridSpan w:val="3"/>
          </w:tcPr>
          <w:p w14:paraId="6E70C27B" w14:textId="32D1999B" w:rsidR="00380E1F" w:rsidRDefault="004A54BE" w:rsidP="00092004">
            <w:pPr>
              <w:rPr>
                <w:rFonts w:ascii="Arial" w:hAnsi="Arial" w:cs="Arial"/>
                <w:i/>
                <w:iCs/>
                <w:sz w:val="20"/>
                <w:szCs w:val="20"/>
              </w:rPr>
            </w:pPr>
            <w:r w:rsidRPr="004A54BE">
              <w:rPr>
                <w:rFonts w:ascii="Arial" w:hAnsi="Arial" w:cs="Arial"/>
                <w:i/>
                <w:iCs/>
                <w:sz w:val="20"/>
                <w:szCs w:val="20"/>
              </w:rPr>
              <w:t>Evidence</w:t>
            </w:r>
            <w:r>
              <w:rPr>
                <w:rFonts w:ascii="Arial" w:hAnsi="Arial" w:cs="Arial"/>
                <w:i/>
                <w:iCs/>
                <w:sz w:val="20"/>
                <w:szCs w:val="20"/>
              </w:rPr>
              <w:t xml:space="preserve">: </w:t>
            </w:r>
            <w:r w:rsidR="00E6068F" w:rsidRPr="00E6068F">
              <w:rPr>
                <w:rFonts w:ascii="Arial" w:hAnsi="Arial" w:cs="Arial"/>
                <w:i/>
                <w:iCs/>
                <w:sz w:val="20"/>
                <w:szCs w:val="20"/>
              </w:rPr>
              <w:t xml:space="preserve">What are the specific HSB behaviours of concern and what are the concerns about risk? Use the Brook Traffic Light model </w:t>
            </w:r>
            <w:r w:rsidR="00202886">
              <w:rPr>
                <w:rFonts w:ascii="Arial" w:hAnsi="Arial" w:cs="Arial"/>
                <w:i/>
                <w:iCs/>
                <w:sz w:val="20"/>
                <w:szCs w:val="20"/>
              </w:rPr>
              <w:t xml:space="preserve">and/or Hackett Continuum </w:t>
            </w:r>
            <w:r w:rsidR="00E6068F" w:rsidRPr="00E6068F">
              <w:rPr>
                <w:rFonts w:ascii="Arial" w:hAnsi="Arial" w:cs="Arial"/>
                <w:i/>
                <w:iCs/>
                <w:sz w:val="20"/>
                <w:szCs w:val="20"/>
              </w:rPr>
              <w:t>and consider the key questions from HSB identification training.</w:t>
            </w:r>
          </w:p>
          <w:p w14:paraId="52880B75" w14:textId="77777777" w:rsidR="00E6068F" w:rsidRDefault="00E6068F" w:rsidP="00092004">
            <w:pPr>
              <w:rPr>
                <w:rFonts w:ascii="Arial" w:hAnsi="Arial" w:cs="Arial"/>
                <w:i/>
                <w:iCs/>
                <w:sz w:val="20"/>
                <w:szCs w:val="20"/>
              </w:rPr>
            </w:pPr>
          </w:p>
          <w:p w14:paraId="337CE12D" w14:textId="76E1E12A" w:rsidR="00E6068F" w:rsidRPr="00BD7E46" w:rsidRDefault="00E6068F" w:rsidP="00092004">
            <w:pPr>
              <w:rPr>
                <w:rFonts w:ascii="Arial" w:hAnsi="Arial" w:cs="Arial"/>
                <w:i/>
                <w:iCs/>
                <w:sz w:val="20"/>
                <w:szCs w:val="20"/>
              </w:rPr>
            </w:pPr>
          </w:p>
        </w:tc>
      </w:tr>
      <w:tr w:rsidR="00092004" w14:paraId="0D03D600" w14:textId="77777777" w:rsidTr="00F161A8">
        <w:tc>
          <w:tcPr>
            <w:tcW w:w="3067" w:type="dxa"/>
            <w:shd w:val="clear" w:color="auto" w:fill="D9D9D9" w:themeFill="background1" w:themeFillShade="D9"/>
          </w:tcPr>
          <w:p w14:paraId="24DDF46E" w14:textId="528EF3D8" w:rsidR="00092004" w:rsidRPr="001B4AED" w:rsidRDefault="007B580A" w:rsidP="001B4AED">
            <w:pPr>
              <w:rPr>
                <w:rFonts w:ascii="Arial" w:hAnsi="Arial" w:cs="Arial"/>
                <w:sz w:val="22"/>
                <w:szCs w:val="22"/>
              </w:rPr>
            </w:pPr>
            <w:r w:rsidRPr="007B580A">
              <w:rPr>
                <w:rFonts w:ascii="Arial" w:hAnsi="Arial" w:cs="Arial"/>
                <w:sz w:val="22"/>
                <w:szCs w:val="22"/>
              </w:rPr>
              <w:lastRenderedPageBreak/>
              <w:t>Who could be harmed and how?</w:t>
            </w:r>
          </w:p>
        </w:tc>
        <w:tc>
          <w:tcPr>
            <w:tcW w:w="12384" w:type="dxa"/>
            <w:gridSpan w:val="3"/>
          </w:tcPr>
          <w:p w14:paraId="71F6D35C" w14:textId="1AB80996" w:rsidR="00092004" w:rsidRPr="00E77226" w:rsidRDefault="00DF1425" w:rsidP="00092004">
            <w:pPr>
              <w:rPr>
                <w:rFonts w:ascii="Arial" w:hAnsi="Arial" w:cs="Arial"/>
                <w:i/>
                <w:iCs/>
                <w:sz w:val="20"/>
                <w:szCs w:val="20"/>
              </w:rPr>
            </w:pPr>
            <w:r w:rsidRPr="00E77226">
              <w:rPr>
                <w:rFonts w:ascii="Arial" w:hAnsi="Arial" w:cs="Arial"/>
                <w:i/>
                <w:iCs/>
                <w:sz w:val="20"/>
                <w:szCs w:val="20"/>
              </w:rPr>
              <w:t xml:space="preserve">Evidence: </w:t>
            </w:r>
            <w:r w:rsidR="00E77226" w:rsidRPr="00E77226">
              <w:rPr>
                <w:rFonts w:ascii="Arial" w:hAnsi="Arial" w:cs="Arial"/>
                <w:i/>
                <w:iCs/>
                <w:sz w:val="20"/>
                <w:szCs w:val="20"/>
              </w:rPr>
              <w:t>Are there specific concerns about age groups, gender, vulnerable children/people?</w:t>
            </w:r>
          </w:p>
        </w:tc>
      </w:tr>
      <w:tr w:rsidR="00627ABC" w14:paraId="2EA3AF2B" w14:textId="77777777" w:rsidTr="00F161A8">
        <w:tc>
          <w:tcPr>
            <w:tcW w:w="3067" w:type="dxa"/>
            <w:shd w:val="clear" w:color="auto" w:fill="D9D9D9" w:themeFill="background1" w:themeFillShade="D9"/>
          </w:tcPr>
          <w:p w14:paraId="6CF8F161" w14:textId="5083E0D6" w:rsidR="00627ABC" w:rsidRPr="007B580A" w:rsidRDefault="00AC490B" w:rsidP="001B4AED">
            <w:pPr>
              <w:rPr>
                <w:rFonts w:ascii="Arial" w:hAnsi="Arial" w:cs="Arial"/>
                <w:sz w:val="22"/>
                <w:szCs w:val="22"/>
              </w:rPr>
            </w:pPr>
            <w:r w:rsidRPr="00AC490B">
              <w:rPr>
                <w:rFonts w:ascii="Arial" w:hAnsi="Arial" w:cs="Arial"/>
                <w:sz w:val="22"/>
                <w:szCs w:val="22"/>
              </w:rPr>
              <w:t>Record any known triggers for the behaviour</w:t>
            </w:r>
            <w:r>
              <w:rPr>
                <w:rFonts w:ascii="Arial" w:hAnsi="Arial" w:cs="Arial"/>
                <w:sz w:val="22"/>
                <w:szCs w:val="22"/>
              </w:rPr>
              <w:t>:</w:t>
            </w:r>
          </w:p>
        </w:tc>
        <w:tc>
          <w:tcPr>
            <w:tcW w:w="12384" w:type="dxa"/>
            <w:gridSpan w:val="3"/>
          </w:tcPr>
          <w:p w14:paraId="2550FA6B" w14:textId="60191F11" w:rsidR="00627ABC" w:rsidRPr="00E77226" w:rsidRDefault="006B6801" w:rsidP="00092004">
            <w:pPr>
              <w:rPr>
                <w:rFonts w:ascii="Arial" w:hAnsi="Arial" w:cs="Arial"/>
                <w:i/>
                <w:iCs/>
                <w:sz w:val="20"/>
                <w:szCs w:val="20"/>
              </w:rPr>
            </w:pPr>
            <w:r w:rsidRPr="006B6801">
              <w:rPr>
                <w:rFonts w:ascii="Arial" w:hAnsi="Arial" w:cs="Arial"/>
                <w:i/>
                <w:iCs/>
                <w:sz w:val="20"/>
                <w:szCs w:val="20"/>
              </w:rPr>
              <w:t>E.g. particular lessons, activities, times of day, peers, staff, activity outside of school etc.</w:t>
            </w:r>
          </w:p>
        </w:tc>
      </w:tr>
      <w:tr w:rsidR="006B6801" w14:paraId="62C2DED0" w14:textId="77777777" w:rsidTr="00F161A8">
        <w:tc>
          <w:tcPr>
            <w:tcW w:w="3067" w:type="dxa"/>
            <w:shd w:val="clear" w:color="auto" w:fill="D9D9D9" w:themeFill="background1" w:themeFillShade="D9"/>
          </w:tcPr>
          <w:p w14:paraId="6D0DDDBF" w14:textId="02F2F29F" w:rsidR="006B6801" w:rsidRPr="00AC490B" w:rsidRDefault="00666734" w:rsidP="00666734">
            <w:pPr>
              <w:rPr>
                <w:rFonts w:ascii="Arial" w:hAnsi="Arial" w:cs="Arial"/>
                <w:sz w:val="22"/>
                <w:szCs w:val="22"/>
              </w:rPr>
            </w:pPr>
            <w:r w:rsidRPr="00666734">
              <w:rPr>
                <w:rFonts w:ascii="Arial" w:hAnsi="Arial" w:cs="Arial"/>
                <w:sz w:val="22"/>
                <w:szCs w:val="22"/>
              </w:rPr>
              <w:t>Record strategies to reduce or manage triggers.</w:t>
            </w:r>
          </w:p>
        </w:tc>
        <w:tc>
          <w:tcPr>
            <w:tcW w:w="12384" w:type="dxa"/>
            <w:gridSpan w:val="3"/>
          </w:tcPr>
          <w:p w14:paraId="4800D39C" w14:textId="1EAD314B" w:rsidR="006B6801" w:rsidRPr="006B6801" w:rsidRDefault="00C0779F" w:rsidP="00092004">
            <w:pPr>
              <w:rPr>
                <w:rFonts w:ascii="Arial" w:hAnsi="Arial" w:cs="Arial"/>
                <w:i/>
                <w:iCs/>
                <w:sz w:val="20"/>
                <w:szCs w:val="20"/>
              </w:rPr>
            </w:pPr>
            <w:proofErr w:type="gramStart"/>
            <w:r w:rsidRPr="00C0779F">
              <w:rPr>
                <w:rFonts w:ascii="Arial" w:hAnsi="Arial" w:cs="Arial"/>
                <w:i/>
                <w:iCs/>
                <w:sz w:val="20"/>
                <w:szCs w:val="20"/>
              </w:rPr>
              <w:t>E.g.</w:t>
            </w:r>
            <w:proofErr w:type="gramEnd"/>
            <w:r w:rsidRPr="00C0779F">
              <w:rPr>
                <w:rFonts w:ascii="Arial" w:hAnsi="Arial" w:cs="Arial"/>
                <w:i/>
                <w:iCs/>
                <w:sz w:val="20"/>
                <w:szCs w:val="20"/>
              </w:rPr>
              <w:t xml:space="preserve"> Additional supervision or support, child identifying triggers and having Avoid, Control, Escape strategy, specific adults CYP can make contact with etc.</w:t>
            </w:r>
          </w:p>
        </w:tc>
      </w:tr>
      <w:tr w:rsidR="00945445" w14:paraId="72A0D7A8" w14:textId="77777777" w:rsidTr="00F161A8">
        <w:tc>
          <w:tcPr>
            <w:tcW w:w="3067" w:type="dxa"/>
            <w:shd w:val="clear" w:color="auto" w:fill="D9D9D9" w:themeFill="background1" w:themeFillShade="D9"/>
          </w:tcPr>
          <w:p w14:paraId="2EDD0C8D" w14:textId="65F6FA06" w:rsidR="00945445" w:rsidRPr="00666734" w:rsidRDefault="003A3FB0" w:rsidP="00666734">
            <w:pPr>
              <w:rPr>
                <w:rFonts w:ascii="Arial" w:hAnsi="Arial" w:cs="Arial"/>
                <w:sz w:val="22"/>
                <w:szCs w:val="22"/>
              </w:rPr>
            </w:pPr>
            <w:r w:rsidRPr="003A3FB0">
              <w:rPr>
                <w:rFonts w:ascii="Arial" w:hAnsi="Arial" w:cs="Arial"/>
                <w:sz w:val="22"/>
                <w:szCs w:val="22"/>
              </w:rPr>
              <w:t>Record any risky locations identified.</w:t>
            </w:r>
          </w:p>
        </w:tc>
        <w:tc>
          <w:tcPr>
            <w:tcW w:w="12384" w:type="dxa"/>
            <w:gridSpan w:val="3"/>
          </w:tcPr>
          <w:p w14:paraId="71375410" w14:textId="6ECD06BF" w:rsidR="00945445" w:rsidRPr="00C0779F" w:rsidRDefault="00E81FDE" w:rsidP="00092004">
            <w:pPr>
              <w:rPr>
                <w:rFonts w:ascii="Arial" w:hAnsi="Arial" w:cs="Arial"/>
                <w:i/>
                <w:iCs/>
                <w:sz w:val="20"/>
                <w:szCs w:val="20"/>
              </w:rPr>
            </w:pPr>
            <w:r w:rsidRPr="00E81FDE">
              <w:rPr>
                <w:rFonts w:ascii="Arial" w:hAnsi="Arial" w:cs="Arial"/>
                <w:i/>
                <w:iCs/>
                <w:sz w:val="20"/>
                <w:szCs w:val="20"/>
              </w:rPr>
              <w:t>E.g. Toilets, changing rooms, unsupervised areas of the school etc.</w:t>
            </w:r>
          </w:p>
        </w:tc>
      </w:tr>
      <w:tr w:rsidR="00945445" w14:paraId="01978193" w14:textId="77777777" w:rsidTr="00F161A8">
        <w:tc>
          <w:tcPr>
            <w:tcW w:w="3067" w:type="dxa"/>
            <w:shd w:val="clear" w:color="auto" w:fill="D9D9D9" w:themeFill="background1" w:themeFillShade="D9"/>
          </w:tcPr>
          <w:p w14:paraId="0FF7DFA8" w14:textId="6D55F593" w:rsidR="00945445" w:rsidRPr="00666734" w:rsidRDefault="00E7221C" w:rsidP="00666734">
            <w:pPr>
              <w:rPr>
                <w:rFonts w:ascii="Arial" w:hAnsi="Arial" w:cs="Arial"/>
                <w:sz w:val="22"/>
                <w:szCs w:val="22"/>
              </w:rPr>
            </w:pPr>
            <w:r w:rsidRPr="00E7221C">
              <w:rPr>
                <w:rFonts w:ascii="Arial" w:hAnsi="Arial" w:cs="Arial"/>
                <w:sz w:val="22"/>
                <w:szCs w:val="22"/>
              </w:rPr>
              <w:t>Record strategies to minimise risk in identified location.</w:t>
            </w:r>
          </w:p>
        </w:tc>
        <w:tc>
          <w:tcPr>
            <w:tcW w:w="12384" w:type="dxa"/>
            <w:gridSpan w:val="3"/>
          </w:tcPr>
          <w:p w14:paraId="334BE4DB" w14:textId="08FBA3D9" w:rsidR="00945445" w:rsidRPr="00C0779F" w:rsidRDefault="00FE2260" w:rsidP="00092004">
            <w:pPr>
              <w:rPr>
                <w:rFonts w:ascii="Arial" w:hAnsi="Arial" w:cs="Arial"/>
                <w:i/>
                <w:iCs/>
                <w:sz w:val="20"/>
                <w:szCs w:val="20"/>
              </w:rPr>
            </w:pPr>
            <w:r w:rsidRPr="00FE2260">
              <w:rPr>
                <w:rFonts w:ascii="Arial" w:hAnsi="Arial" w:cs="Arial"/>
                <w:i/>
                <w:iCs/>
                <w:sz w:val="20"/>
                <w:szCs w:val="20"/>
              </w:rPr>
              <w:t>E.g. Use of different facilities, higher level of supervision, no go areas</w:t>
            </w:r>
          </w:p>
        </w:tc>
      </w:tr>
      <w:tr w:rsidR="008C2066" w14:paraId="61503A91" w14:textId="77777777" w:rsidTr="00F161A8">
        <w:tc>
          <w:tcPr>
            <w:tcW w:w="3067" w:type="dxa"/>
            <w:shd w:val="clear" w:color="auto" w:fill="D9D9D9" w:themeFill="background1" w:themeFillShade="D9"/>
          </w:tcPr>
          <w:p w14:paraId="2B95E8AA" w14:textId="77777777" w:rsidR="00C363A9" w:rsidRPr="00C363A9" w:rsidRDefault="00C363A9" w:rsidP="00C363A9">
            <w:pPr>
              <w:rPr>
                <w:rFonts w:ascii="Arial" w:hAnsi="Arial" w:cs="Arial"/>
                <w:sz w:val="22"/>
                <w:szCs w:val="22"/>
              </w:rPr>
            </w:pPr>
            <w:r w:rsidRPr="00C363A9">
              <w:rPr>
                <w:rFonts w:ascii="Arial" w:hAnsi="Arial" w:cs="Arial"/>
                <w:sz w:val="22"/>
                <w:szCs w:val="22"/>
              </w:rPr>
              <w:t>Record any risky activities including use of technology.</w:t>
            </w:r>
          </w:p>
          <w:p w14:paraId="37456CED" w14:textId="4A32208F" w:rsidR="008C2066" w:rsidRPr="00E7221C" w:rsidRDefault="008C2066" w:rsidP="00C363A9">
            <w:pPr>
              <w:rPr>
                <w:rFonts w:ascii="Arial" w:hAnsi="Arial" w:cs="Arial"/>
                <w:sz w:val="22"/>
                <w:szCs w:val="22"/>
              </w:rPr>
            </w:pPr>
          </w:p>
        </w:tc>
        <w:tc>
          <w:tcPr>
            <w:tcW w:w="12384" w:type="dxa"/>
            <w:gridSpan w:val="3"/>
          </w:tcPr>
          <w:p w14:paraId="7D70894D" w14:textId="781A35FA" w:rsidR="008C2066" w:rsidRPr="00FE2260" w:rsidRDefault="005E43C7" w:rsidP="00092004">
            <w:pPr>
              <w:rPr>
                <w:rFonts w:ascii="Arial" w:hAnsi="Arial" w:cs="Arial"/>
                <w:i/>
                <w:iCs/>
                <w:sz w:val="20"/>
                <w:szCs w:val="20"/>
              </w:rPr>
            </w:pPr>
            <w:r w:rsidRPr="005E43C7">
              <w:rPr>
                <w:rFonts w:ascii="Arial" w:hAnsi="Arial" w:cs="Arial"/>
                <w:i/>
                <w:iCs/>
                <w:sz w:val="20"/>
                <w:szCs w:val="20"/>
              </w:rPr>
              <w:t>E.g. school trips, sports lessons, use of internet, computers, phones etc.</w:t>
            </w:r>
          </w:p>
        </w:tc>
      </w:tr>
      <w:tr w:rsidR="005E43C7" w14:paraId="1FD9AF42" w14:textId="77777777" w:rsidTr="00F161A8">
        <w:tc>
          <w:tcPr>
            <w:tcW w:w="3067" w:type="dxa"/>
            <w:shd w:val="clear" w:color="auto" w:fill="D9D9D9" w:themeFill="background1" w:themeFillShade="D9"/>
          </w:tcPr>
          <w:p w14:paraId="43C7E7B3" w14:textId="77777777" w:rsidR="005E43C7" w:rsidRPr="005E43C7" w:rsidRDefault="005E43C7" w:rsidP="005E43C7">
            <w:pPr>
              <w:rPr>
                <w:rFonts w:ascii="Arial" w:hAnsi="Arial" w:cs="Arial"/>
                <w:sz w:val="22"/>
                <w:szCs w:val="22"/>
              </w:rPr>
            </w:pPr>
            <w:r w:rsidRPr="005E43C7">
              <w:rPr>
                <w:rFonts w:ascii="Arial" w:hAnsi="Arial" w:cs="Arial"/>
                <w:sz w:val="22"/>
                <w:szCs w:val="22"/>
              </w:rPr>
              <w:t>Record strategies to minimise risk in identified activities.</w:t>
            </w:r>
          </w:p>
          <w:p w14:paraId="49862FC5" w14:textId="4B5BF75E" w:rsidR="005E43C7" w:rsidRPr="00C363A9" w:rsidRDefault="005E43C7" w:rsidP="005E43C7">
            <w:pPr>
              <w:rPr>
                <w:rFonts w:ascii="Arial" w:hAnsi="Arial" w:cs="Arial"/>
                <w:sz w:val="22"/>
                <w:szCs w:val="22"/>
              </w:rPr>
            </w:pPr>
          </w:p>
        </w:tc>
        <w:tc>
          <w:tcPr>
            <w:tcW w:w="12384" w:type="dxa"/>
            <w:gridSpan w:val="3"/>
          </w:tcPr>
          <w:p w14:paraId="3BE373AE" w14:textId="6F8152A3" w:rsidR="005E43C7" w:rsidRPr="00FE2260" w:rsidRDefault="005E43C7" w:rsidP="00092004">
            <w:pPr>
              <w:rPr>
                <w:rFonts w:ascii="Arial" w:hAnsi="Arial" w:cs="Arial"/>
                <w:i/>
                <w:iCs/>
                <w:sz w:val="20"/>
                <w:szCs w:val="20"/>
              </w:rPr>
            </w:pPr>
            <w:r w:rsidRPr="005E43C7">
              <w:rPr>
                <w:rFonts w:ascii="Arial" w:hAnsi="Arial" w:cs="Arial"/>
                <w:i/>
                <w:iCs/>
                <w:sz w:val="20"/>
                <w:szCs w:val="20"/>
              </w:rPr>
              <w:t>E.g. Supervision, separate changing/rooms, monitoring of or removal of access to personal and school devices during school hours etc.</w:t>
            </w:r>
          </w:p>
        </w:tc>
      </w:tr>
      <w:tr w:rsidR="005E43C7" w14:paraId="16F1B97A" w14:textId="77777777" w:rsidTr="00F161A8">
        <w:tc>
          <w:tcPr>
            <w:tcW w:w="3067" w:type="dxa"/>
            <w:shd w:val="clear" w:color="auto" w:fill="D9D9D9" w:themeFill="background1" w:themeFillShade="D9"/>
          </w:tcPr>
          <w:p w14:paraId="76D40161" w14:textId="70110F2D" w:rsidR="005E43C7" w:rsidRPr="005E43C7" w:rsidRDefault="00B835DB" w:rsidP="005E43C7">
            <w:pPr>
              <w:rPr>
                <w:rFonts w:ascii="Arial" w:hAnsi="Arial" w:cs="Arial"/>
                <w:sz w:val="22"/>
                <w:szCs w:val="22"/>
              </w:rPr>
            </w:pPr>
            <w:r w:rsidRPr="00B835DB">
              <w:rPr>
                <w:rFonts w:ascii="Arial" w:hAnsi="Arial" w:cs="Arial"/>
                <w:sz w:val="22"/>
                <w:szCs w:val="22"/>
              </w:rPr>
              <w:t>Record transport arrangements to and from school and associated risks</w:t>
            </w:r>
          </w:p>
        </w:tc>
        <w:tc>
          <w:tcPr>
            <w:tcW w:w="12384" w:type="dxa"/>
            <w:gridSpan w:val="3"/>
          </w:tcPr>
          <w:p w14:paraId="3E45CDB7" w14:textId="33069C5F" w:rsidR="005E43C7" w:rsidRPr="005E43C7" w:rsidRDefault="005E43C7" w:rsidP="00092004">
            <w:pPr>
              <w:rPr>
                <w:rFonts w:ascii="Arial" w:hAnsi="Arial" w:cs="Arial"/>
                <w:i/>
                <w:iCs/>
                <w:sz w:val="20"/>
                <w:szCs w:val="20"/>
              </w:rPr>
            </w:pPr>
          </w:p>
        </w:tc>
      </w:tr>
      <w:tr w:rsidR="004C0A4B" w14:paraId="5E6190B6" w14:textId="77777777" w:rsidTr="00F161A8">
        <w:tc>
          <w:tcPr>
            <w:tcW w:w="3067" w:type="dxa"/>
            <w:shd w:val="clear" w:color="auto" w:fill="D9D9D9" w:themeFill="background1" w:themeFillShade="D9"/>
          </w:tcPr>
          <w:p w14:paraId="7631345A" w14:textId="77777777" w:rsidR="004C0A4B" w:rsidRPr="004C0A4B" w:rsidRDefault="004C0A4B" w:rsidP="004C0A4B">
            <w:pPr>
              <w:rPr>
                <w:rFonts w:ascii="Arial" w:hAnsi="Arial" w:cs="Arial"/>
                <w:sz w:val="22"/>
                <w:szCs w:val="22"/>
              </w:rPr>
            </w:pPr>
            <w:r w:rsidRPr="004C0A4B">
              <w:rPr>
                <w:rFonts w:ascii="Arial" w:hAnsi="Arial" w:cs="Arial"/>
                <w:sz w:val="22"/>
                <w:szCs w:val="22"/>
              </w:rPr>
              <w:t>Strategies to manage transport arrangement risks</w:t>
            </w:r>
          </w:p>
          <w:p w14:paraId="215C5565" w14:textId="3CBE164C" w:rsidR="004C0A4B" w:rsidRPr="00B835DB" w:rsidRDefault="004C0A4B" w:rsidP="004C0A4B">
            <w:pPr>
              <w:rPr>
                <w:rFonts w:ascii="Arial" w:hAnsi="Arial" w:cs="Arial"/>
                <w:sz w:val="22"/>
                <w:szCs w:val="22"/>
              </w:rPr>
            </w:pPr>
          </w:p>
        </w:tc>
        <w:tc>
          <w:tcPr>
            <w:tcW w:w="12384" w:type="dxa"/>
            <w:gridSpan w:val="3"/>
          </w:tcPr>
          <w:p w14:paraId="6E44BF08" w14:textId="186E85C4" w:rsidR="004C0A4B" w:rsidRPr="005E43C7" w:rsidRDefault="007D0468" w:rsidP="00092004">
            <w:pPr>
              <w:rPr>
                <w:rFonts w:ascii="Arial" w:hAnsi="Arial" w:cs="Arial"/>
                <w:i/>
                <w:iCs/>
                <w:sz w:val="20"/>
                <w:szCs w:val="20"/>
              </w:rPr>
            </w:pPr>
            <w:r w:rsidRPr="007D0468">
              <w:rPr>
                <w:rFonts w:ascii="Arial" w:hAnsi="Arial" w:cs="Arial"/>
                <w:i/>
                <w:iCs/>
                <w:sz w:val="20"/>
                <w:szCs w:val="20"/>
              </w:rPr>
              <w:t>E.g. Who is responsible for supervision during these times, is there an appropriate person available to manage risk and supervise etc.</w:t>
            </w:r>
          </w:p>
        </w:tc>
      </w:tr>
      <w:tr w:rsidR="007D0468" w14:paraId="2A6B1474" w14:textId="77777777" w:rsidTr="00F161A8">
        <w:tc>
          <w:tcPr>
            <w:tcW w:w="3067" w:type="dxa"/>
            <w:shd w:val="clear" w:color="auto" w:fill="D9D9D9" w:themeFill="background1" w:themeFillShade="D9"/>
          </w:tcPr>
          <w:p w14:paraId="3B0E5DB1" w14:textId="7954FD87" w:rsidR="007D0468" w:rsidRPr="004C0A4B" w:rsidRDefault="00C36B15" w:rsidP="00C36B15">
            <w:pPr>
              <w:rPr>
                <w:rFonts w:ascii="Arial" w:hAnsi="Arial" w:cs="Arial"/>
                <w:sz w:val="22"/>
                <w:szCs w:val="22"/>
              </w:rPr>
            </w:pPr>
            <w:r w:rsidRPr="00C36B15">
              <w:rPr>
                <w:rFonts w:ascii="Arial" w:hAnsi="Arial" w:cs="Arial"/>
                <w:sz w:val="22"/>
                <w:szCs w:val="22"/>
              </w:rPr>
              <w:t xml:space="preserve">Record the child or young person’s strengths. </w:t>
            </w:r>
          </w:p>
        </w:tc>
        <w:tc>
          <w:tcPr>
            <w:tcW w:w="12384" w:type="dxa"/>
            <w:gridSpan w:val="3"/>
          </w:tcPr>
          <w:p w14:paraId="312D1AD4" w14:textId="4AF9C363" w:rsidR="007D0468" w:rsidRPr="007D0468" w:rsidRDefault="00BB0425" w:rsidP="00092004">
            <w:pPr>
              <w:rPr>
                <w:rFonts w:ascii="Arial" w:hAnsi="Arial" w:cs="Arial"/>
                <w:i/>
                <w:iCs/>
                <w:sz w:val="20"/>
                <w:szCs w:val="20"/>
              </w:rPr>
            </w:pPr>
            <w:r w:rsidRPr="00BB0425">
              <w:rPr>
                <w:rFonts w:ascii="Arial" w:hAnsi="Arial" w:cs="Arial"/>
                <w:i/>
                <w:iCs/>
                <w:sz w:val="20"/>
                <w:szCs w:val="20"/>
              </w:rPr>
              <w:t>Where desistance from behaviour is noticed, positive relationships the child has in school, activities/lessons the child enjoys and engages in, positive attributes, skills, values etc.</w:t>
            </w:r>
          </w:p>
        </w:tc>
      </w:tr>
      <w:tr w:rsidR="00227ADA" w14:paraId="080B0B29" w14:textId="77777777" w:rsidTr="00F161A8">
        <w:tc>
          <w:tcPr>
            <w:tcW w:w="3067" w:type="dxa"/>
            <w:shd w:val="clear" w:color="auto" w:fill="D9D9D9" w:themeFill="background1" w:themeFillShade="D9"/>
          </w:tcPr>
          <w:p w14:paraId="43FBE021" w14:textId="155091CE" w:rsidR="00227ADA" w:rsidRPr="00C36B15" w:rsidRDefault="006A1CEF" w:rsidP="00C36B15">
            <w:pPr>
              <w:rPr>
                <w:rFonts w:ascii="Arial" w:hAnsi="Arial" w:cs="Arial"/>
                <w:sz w:val="22"/>
                <w:szCs w:val="22"/>
              </w:rPr>
            </w:pPr>
            <w:r w:rsidRPr="006A1CEF">
              <w:rPr>
                <w:rFonts w:ascii="Arial" w:hAnsi="Arial" w:cs="Arial"/>
                <w:sz w:val="22"/>
                <w:szCs w:val="22"/>
              </w:rPr>
              <w:t>Individual work to be undertaken with child or young person in school or already agreed with other professionals to support them in making changes to their HSB</w:t>
            </w:r>
          </w:p>
        </w:tc>
        <w:tc>
          <w:tcPr>
            <w:tcW w:w="12384" w:type="dxa"/>
            <w:gridSpan w:val="3"/>
          </w:tcPr>
          <w:p w14:paraId="30D21F64" w14:textId="77777777" w:rsidR="00227ADA" w:rsidRPr="00BB0425" w:rsidRDefault="00227ADA" w:rsidP="00092004">
            <w:pPr>
              <w:rPr>
                <w:rFonts w:ascii="Arial" w:hAnsi="Arial" w:cs="Arial"/>
                <w:i/>
                <w:iCs/>
                <w:sz w:val="20"/>
                <w:szCs w:val="20"/>
              </w:rPr>
            </w:pPr>
          </w:p>
        </w:tc>
      </w:tr>
      <w:tr w:rsidR="009872D3" w14:paraId="5DD1A469" w14:textId="77777777" w:rsidTr="00F161A8">
        <w:tc>
          <w:tcPr>
            <w:tcW w:w="3067" w:type="dxa"/>
            <w:shd w:val="clear" w:color="auto" w:fill="D9D9D9" w:themeFill="background1" w:themeFillShade="D9"/>
          </w:tcPr>
          <w:p w14:paraId="52AD689B" w14:textId="344D29D5" w:rsidR="009872D3" w:rsidRPr="006A1CEF" w:rsidRDefault="009872D3" w:rsidP="00C36B15">
            <w:pPr>
              <w:rPr>
                <w:rFonts w:ascii="Arial" w:hAnsi="Arial" w:cs="Arial"/>
                <w:sz w:val="22"/>
                <w:szCs w:val="22"/>
              </w:rPr>
            </w:pPr>
            <w:r w:rsidRPr="009872D3">
              <w:rPr>
                <w:rFonts w:ascii="Arial" w:hAnsi="Arial" w:cs="Arial"/>
                <w:sz w:val="22"/>
                <w:szCs w:val="22"/>
              </w:rPr>
              <w:t>Referrals for external support</w:t>
            </w:r>
          </w:p>
        </w:tc>
        <w:tc>
          <w:tcPr>
            <w:tcW w:w="12384" w:type="dxa"/>
            <w:gridSpan w:val="3"/>
          </w:tcPr>
          <w:p w14:paraId="6192F519" w14:textId="2E376756" w:rsidR="009872D3" w:rsidRPr="00BB0425" w:rsidRDefault="003D4807" w:rsidP="00092004">
            <w:pPr>
              <w:rPr>
                <w:rFonts w:ascii="Arial" w:hAnsi="Arial" w:cs="Arial"/>
                <w:i/>
                <w:iCs/>
                <w:sz w:val="20"/>
                <w:szCs w:val="20"/>
              </w:rPr>
            </w:pPr>
            <w:r w:rsidRPr="003D4807">
              <w:rPr>
                <w:rFonts w:ascii="Arial" w:hAnsi="Arial" w:cs="Arial"/>
                <w:i/>
                <w:iCs/>
                <w:sz w:val="20"/>
                <w:szCs w:val="20"/>
              </w:rPr>
              <w:t>Include name of agency, support being sought and who will make the referral.</w:t>
            </w:r>
          </w:p>
        </w:tc>
      </w:tr>
      <w:tr w:rsidR="006E6E1F" w14:paraId="4013E483" w14:textId="77777777" w:rsidTr="00F161A8">
        <w:tc>
          <w:tcPr>
            <w:tcW w:w="3067" w:type="dxa"/>
            <w:shd w:val="clear" w:color="auto" w:fill="D9D9D9" w:themeFill="background1" w:themeFillShade="D9"/>
          </w:tcPr>
          <w:p w14:paraId="330F78D9" w14:textId="3C5752E0" w:rsidR="006E6E1F" w:rsidRPr="009872D3" w:rsidRDefault="00557E95" w:rsidP="00C36B15">
            <w:pPr>
              <w:rPr>
                <w:rFonts w:ascii="Arial" w:hAnsi="Arial" w:cs="Arial"/>
                <w:sz w:val="22"/>
                <w:szCs w:val="22"/>
              </w:rPr>
            </w:pPr>
            <w:r w:rsidRPr="00557E95">
              <w:rPr>
                <w:rFonts w:ascii="Arial" w:hAnsi="Arial" w:cs="Arial"/>
                <w:sz w:val="22"/>
                <w:szCs w:val="22"/>
              </w:rPr>
              <w:t>Views of other agencies working with CYP</w:t>
            </w:r>
          </w:p>
        </w:tc>
        <w:tc>
          <w:tcPr>
            <w:tcW w:w="12384" w:type="dxa"/>
            <w:gridSpan w:val="3"/>
          </w:tcPr>
          <w:p w14:paraId="739BEE5A" w14:textId="77777777" w:rsidR="006E6E1F" w:rsidRPr="003D4807" w:rsidRDefault="006E6E1F" w:rsidP="00092004">
            <w:pPr>
              <w:rPr>
                <w:rFonts w:ascii="Arial" w:hAnsi="Arial" w:cs="Arial"/>
                <w:i/>
                <w:iCs/>
                <w:sz w:val="20"/>
                <w:szCs w:val="20"/>
              </w:rPr>
            </w:pPr>
          </w:p>
        </w:tc>
      </w:tr>
      <w:tr w:rsidR="00817AEB" w14:paraId="71A0CF3F" w14:textId="77777777" w:rsidTr="00F161A8">
        <w:tc>
          <w:tcPr>
            <w:tcW w:w="3067" w:type="dxa"/>
            <w:shd w:val="clear" w:color="auto" w:fill="D9D9D9" w:themeFill="background1" w:themeFillShade="D9"/>
          </w:tcPr>
          <w:p w14:paraId="53DFB145" w14:textId="63D85806" w:rsidR="00817AEB" w:rsidRPr="00557E95" w:rsidRDefault="001349C2" w:rsidP="00C36B15">
            <w:pPr>
              <w:rPr>
                <w:rFonts w:ascii="Arial" w:hAnsi="Arial" w:cs="Arial"/>
                <w:sz w:val="22"/>
                <w:szCs w:val="22"/>
              </w:rPr>
            </w:pPr>
            <w:r w:rsidRPr="001349C2">
              <w:rPr>
                <w:rFonts w:ascii="Arial" w:hAnsi="Arial" w:cs="Arial"/>
                <w:sz w:val="22"/>
                <w:szCs w:val="22"/>
              </w:rPr>
              <w:lastRenderedPageBreak/>
              <w:t>Review – how will you assess whether the level of risk has changed (decrease or increase)? What does the child need to work towards achieving/avoiding?</w:t>
            </w:r>
          </w:p>
        </w:tc>
        <w:tc>
          <w:tcPr>
            <w:tcW w:w="12384" w:type="dxa"/>
            <w:gridSpan w:val="3"/>
          </w:tcPr>
          <w:p w14:paraId="47A07477" w14:textId="712F30DF" w:rsidR="00817AEB" w:rsidRPr="003D4807" w:rsidRDefault="00F16CC6" w:rsidP="00092004">
            <w:pPr>
              <w:rPr>
                <w:rFonts w:ascii="Arial" w:hAnsi="Arial" w:cs="Arial"/>
                <w:i/>
                <w:iCs/>
                <w:sz w:val="20"/>
                <w:szCs w:val="20"/>
              </w:rPr>
            </w:pPr>
            <w:r w:rsidRPr="00F16CC6">
              <w:rPr>
                <w:rFonts w:ascii="Arial" w:hAnsi="Arial" w:cs="Arial"/>
                <w:i/>
                <w:iCs/>
                <w:sz w:val="20"/>
                <w:szCs w:val="20"/>
              </w:rPr>
              <w:t>E.g. Change in the child’s attitudes about their behaviour, change in child or young person’s approach to others, change in number and type of behavioural incidents of HSB etc.</w:t>
            </w:r>
          </w:p>
        </w:tc>
      </w:tr>
      <w:tr w:rsidR="00092004" w14:paraId="5456CF4C" w14:textId="77777777" w:rsidTr="00F161A8">
        <w:tc>
          <w:tcPr>
            <w:tcW w:w="3067" w:type="dxa"/>
            <w:shd w:val="clear" w:color="auto" w:fill="D9D9D9" w:themeFill="background1" w:themeFillShade="D9"/>
          </w:tcPr>
          <w:p w14:paraId="3F506C26" w14:textId="2FC4F4EF" w:rsidR="00092004" w:rsidRPr="001B4AED" w:rsidRDefault="00092004" w:rsidP="005A3EA0">
            <w:pPr>
              <w:rPr>
                <w:rFonts w:ascii="Arial" w:hAnsi="Arial" w:cs="Arial"/>
                <w:sz w:val="22"/>
                <w:szCs w:val="22"/>
              </w:rPr>
            </w:pPr>
            <w:r w:rsidRPr="001B4AED">
              <w:rPr>
                <w:rFonts w:ascii="Arial" w:hAnsi="Arial" w:cs="Arial"/>
                <w:sz w:val="22"/>
                <w:szCs w:val="22"/>
              </w:rPr>
              <w:t xml:space="preserve">Review </w:t>
            </w:r>
            <w:r w:rsidR="00F16CC6">
              <w:rPr>
                <w:rFonts w:ascii="Arial" w:hAnsi="Arial" w:cs="Arial"/>
                <w:sz w:val="22"/>
                <w:szCs w:val="22"/>
              </w:rPr>
              <w:t>f</w:t>
            </w:r>
            <w:r>
              <w:rPr>
                <w:rFonts w:ascii="Arial" w:hAnsi="Arial" w:cs="Arial"/>
                <w:sz w:val="22"/>
                <w:szCs w:val="22"/>
              </w:rPr>
              <w:t>requency</w:t>
            </w:r>
            <w:r w:rsidR="005A3EA0">
              <w:rPr>
                <w:rFonts w:ascii="Arial" w:hAnsi="Arial" w:cs="Arial"/>
                <w:sz w:val="22"/>
                <w:szCs w:val="22"/>
              </w:rPr>
              <w:t>:</w:t>
            </w:r>
          </w:p>
        </w:tc>
        <w:tc>
          <w:tcPr>
            <w:tcW w:w="12384" w:type="dxa"/>
            <w:gridSpan w:val="3"/>
          </w:tcPr>
          <w:p w14:paraId="0B51C70C" w14:textId="6E726B37" w:rsidR="00092004" w:rsidRPr="00F161A8" w:rsidRDefault="00F161A8" w:rsidP="00092004">
            <w:pPr>
              <w:rPr>
                <w:rFonts w:ascii="Arial" w:hAnsi="Arial" w:cs="Arial"/>
                <w:i/>
                <w:iCs/>
                <w:sz w:val="20"/>
                <w:szCs w:val="20"/>
              </w:rPr>
            </w:pPr>
            <w:r w:rsidRPr="00F161A8">
              <w:rPr>
                <w:rFonts w:ascii="Arial" w:hAnsi="Arial" w:cs="Arial"/>
                <w:i/>
                <w:iCs/>
                <w:sz w:val="20"/>
                <w:szCs w:val="20"/>
              </w:rPr>
              <w:t xml:space="preserve">when first implemented you should agree frequency of review as more frequent and this should be weekly to begin with and frequency is then reviewed regularly and when agreement is reached. There should be an end date of actions and any harm reduction put in place and you should reach a point of no harm or risk or due a change of circumstance &amp; end this plan.    </w:t>
            </w:r>
          </w:p>
        </w:tc>
      </w:tr>
      <w:tr w:rsidR="00F16CC6" w14:paraId="12DC0ADD" w14:textId="77777777" w:rsidTr="00F161A8">
        <w:tc>
          <w:tcPr>
            <w:tcW w:w="3067" w:type="dxa"/>
            <w:shd w:val="clear" w:color="auto" w:fill="D9D9D9" w:themeFill="background1" w:themeFillShade="D9"/>
          </w:tcPr>
          <w:p w14:paraId="179B28D7" w14:textId="5060E1D8" w:rsidR="00F16CC6" w:rsidRPr="001B4AED" w:rsidRDefault="005A3EA0" w:rsidP="001B4AED">
            <w:pPr>
              <w:rPr>
                <w:rFonts w:ascii="Arial" w:hAnsi="Arial" w:cs="Arial"/>
                <w:sz w:val="22"/>
                <w:szCs w:val="22"/>
              </w:rPr>
            </w:pPr>
            <w:r w:rsidRPr="005A3EA0">
              <w:rPr>
                <w:rFonts w:ascii="Arial" w:hAnsi="Arial" w:cs="Arial"/>
                <w:sz w:val="22"/>
                <w:szCs w:val="22"/>
              </w:rPr>
              <w:t>Date of next planned review</w:t>
            </w:r>
            <w:r>
              <w:rPr>
                <w:rFonts w:ascii="Arial" w:hAnsi="Arial" w:cs="Arial"/>
                <w:sz w:val="22"/>
                <w:szCs w:val="22"/>
              </w:rPr>
              <w:t>:</w:t>
            </w:r>
          </w:p>
        </w:tc>
        <w:tc>
          <w:tcPr>
            <w:tcW w:w="12384" w:type="dxa"/>
            <w:gridSpan w:val="3"/>
          </w:tcPr>
          <w:p w14:paraId="367A74B5" w14:textId="77777777" w:rsidR="00F16CC6" w:rsidRPr="001B4AED" w:rsidRDefault="00F16CC6" w:rsidP="00092004">
            <w:pPr>
              <w:rPr>
                <w:rFonts w:ascii="Arial" w:hAnsi="Arial" w:cs="Arial"/>
                <w:sz w:val="22"/>
                <w:szCs w:val="22"/>
              </w:rPr>
            </w:pPr>
          </w:p>
        </w:tc>
      </w:tr>
      <w:tr w:rsidR="005A3EA0" w14:paraId="1B8BC4C3" w14:textId="77777777" w:rsidTr="00F161A8">
        <w:tc>
          <w:tcPr>
            <w:tcW w:w="3067" w:type="dxa"/>
            <w:shd w:val="clear" w:color="auto" w:fill="D9D9D9" w:themeFill="background1" w:themeFillShade="D9"/>
          </w:tcPr>
          <w:p w14:paraId="784B2D20" w14:textId="703CFA3F" w:rsidR="005A3EA0" w:rsidRPr="005A3EA0" w:rsidRDefault="006C7784" w:rsidP="001B4AED">
            <w:pPr>
              <w:rPr>
                <w:rFonts w:ascii="Arial" w:hAnsi="Arial" w:cs="Arial"/>
                <w:sz w:val="22"/>
                <w:szCs w:val="22"/>
              </w:rPr>
            </w:pPr>
            <w:r w:rsidRPr="006C7784">
              <w:rPr>
                <w:rFonts w:ascii="Arial" w:hAnsi="Arial" w:cs="Arial"/>
                <w:sz w:val="22"/>
                <w:szCs w:val="22"/>
              </w:rPr>
              <w:t>Who needs to know about this plan? Who will share it with them?</w:t>
            </w:r>
          </w:p>
        </w:tc>
        <w:tc>
          <w:tcPr>
            <w:tcW w:w="12384" w:type="dxa"/>
            <w:gridSpan w:val="3"/>
          </w:tcPr>
          <w:p w14:paraId="770F2859" w14:textId="77777777" w:rsidR="005A3EA0" w:rsidRPr="001B4AED" w:rsidRDefault="005A3EA0" w:rsidP="00092004">
            <w:pPr>
              <w:rPr>
                <w:rFonts w:ascii="Arial" w:hAnsi="Arial" w:cs="Arial"/>
                <w:sz w:val="22"/>
                <w:szCs w:val="22"/>
              </w:rPr>
            </w:pPr>
          </w:p>
        </w:tc>
      </w:tr>
    </w:tbl>
    <w:p w14:paraId="0B120EB1" w14:textId="77777777" w:rsidR="00414F35" w:rsidRDefault="00414F35" w:rsidP="009A17E8">
      <w:pPr>
        <w:ind w:left="360"/>
        <w:rPr>
          <w:rFonts w:asciiTheme="minorHAnsi" w:hAnsiTheme="minorHAnsi" w:cstheme="minorHAnsi"/>
          <w:b/>
          <w:sz w:val="20"/>
          <w:szCs w:val="20"/>
        </w:rPr>
      </w:pPr>
    </w:p>
    <w:p w14:paraId="4ECA4D3A" w14:textId="659E4E84" w:rsidR="00414F35" w:rsidRPr="00D47C86" w:rsidRDefault="00414F35" w:rsidP="00D47C86">
      <w:pPr>
        <w:rPr>
          <w:rFonts w:ascii="Arial" w:hAnsi="Arial" w:cs="Arial"/>
          <w:b/>
          <w:bCs/>
        </w:rPr>
      </w:pPr>
      <w:r w:rsidRPr="00D47C86">
        <w:rPr>
          <w:rFonts w:ascii="Arial" w:hAnsi="Arial" w:cs="Arial"/>
          <w:b/>
          <w:bCs/>
        </w:rPr>
        <w:t>The Risk Management</w:t>
      </w:r>
      <w:r w:rsidR="00D47C86" w:rsidRPr="00D47C86">
        <w:rPr>
          <w:rFonts w:ascii="Arial" w:hAnsi="Arial" w:cs="Arial"/>
          <w:b/>
          <w:bCs/>
        </w:rPr>
        <w:t xml:space="preserve"> Plan</w:t>
      </w:r>
      <w:r w:rsidRPr="00D47C86">
        <w:rPr>
          <w:rFonts w:ascii="Arial" w:hAnsi="Arial" w:cs="Arial"/>
          <w:b/>
          <w:bCs/>
        </w:rPr>
        <w:t>:</w:t>
      </w:r>
    </w:p>
    <w:p w14:paraId="7C9BE69D" w14:textId="77777777" w:rsidR="00414F35" w:rsidRDefault="00414F35" w:rsidP="009A17E8">
      <w:pPr>
        <w:ind w:left="360"/>
        <w:rPr>
          <w:rFonts w:asciiTheme="minorHAnsi" w:hAnsiTheme="minorHAnsi" w:cstheme="minorHAnsi"/>
          <w:b/>
          <w:sz w:val="20"/>
          <w:szCs w:val="20"/>
        </w:rPr>
      </w:pPr>
    </w:p>
    <w:tbl>
      <w:tblPr>
        <w:tblStyle w:val="TableGrid"/>
        <w:tblW w:w="4838" w:type="pct"/>
        <w:tblLook w:val="04A0" w:firstRow="1" w:lastRow="0" w:firstColumn="1" w:lastColumn="0" w:noHBand="0" w:noVBand="1"/>
      </w:tblPr>
      <w:tblGrid>
        <w:gridCol w:w="1517"/>
        <w:gridCol w:w="1111"/>
        <w:gridCol w:w="2409"/>
        <w:gridCol w:w="1224"/>
        <w:gridCol w:w="741"/>
        <w:gridCol w:w="1164"/>
        <w:gridCol w:w="1822"/>
        <w:gridCol w:w="1379"/>
        <w:gridCol w:w="1825"/>
        <w:gridCol w:w="1697"/>
      </w:tblGrid>
      <w:tr w:rsidR="00414F35" w:rsidRPr="002A64FC" w14:paraId="37030861" w14:textId="77777777" w:rsidTr="00CB0CA3">
        <w:tc>
          <w:tcPr>
            <w:tcW w:w="509" w:type="pct"/>
            <w:tcBorders>
              <w:bottom w:val="single" w:sz="4" w:space="0" w:color="auto"/>
            </w:tcBorders>
            <w:shd w:val="clear" w:color="auto" w:fill="BFBFBF" w:themeFill="background1" w:themeFillShade="BF"/>
          </w:tcPr>
          <w:p w14:paraId="03EB116C" w14:textId="77777777" w:rsidR="00414F35" w:rsidRPr="005723DB" w:rsidRDefault="00414F35" w:rsidP="00927FEF">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 xml:space="preserve">Activity/Hazard (in the school day) </w:t>
            </w:r>
          </w:p>
        </w:tc>
        <w:tc>
          <w:tcPr>
            <w:tcW w:w="373" w:type="pct"/>
            <w:tcBorders>
              <w:bottom w:val="single" w:sz="4" w:space="0" w:color="auto"/>
            </w:tcBorders>
            <w:shd w:val="clear" w:color="auto" w:fill="BFBFBF" w:themeFill="background1" w:themeFillShade="BF"/>
          </w:tcPr>
          <w:p w14:paraId="6C07FD6D" w14:textId="660309C4" w:rsidR="00414F35" w:rsidRPr="005723DB" w:rsidRDefault="00414F35" w:rsidP="00927FEF">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 xml:space="preserve">Risk Level </w:t>
            </w:r>
            <w:r w:rsidRPr="005723DB">
              <w:rPr>
                <w:rFonts w:asciiTheme="minorHAnsi" w:eastAsia="Arial Unicode MS" w:hAnsiTheme="minorHAnsi" w:cstheme="minorHAnsi"/>
                <w:b/>
                <w:i/>
                <w:sz w:val="20"/>
                <w:szCs w:val="20"/>
                <w:bdr w:val="nil"/>
                <w:lang w:val="en-US" w:eastAsia="en-US"/>
              </w:rPr>
              <w:t>(high,</w:t>
            </w:r>
            <w:r w:rsidR="009F7703">
              <w:rPr>
                <w:rFonts w:asciiTheme="minorHAnsi" w:eastAsia="Arial Unicode MS" w:hAnsiTheme="minorHAnsi" w:cstheme="minorHAnsi"/>
                <w:b/>
                <w:i/>
                <w:sz w:val="20"/>
                <w:szCs w:val="20"/>
                <w:bdr w:val="nil"/>
                <w:lang w:val="en-US" w:eastAsia="en-US"/>
              </w:rPr>
              <w:t xml:space="preserve"> </w:t>
            </w:r>
            <w:r w:rsidRPr="005723DB">
              <w:rPr>
                <w:rFonts w:asciiTheme="minorHAnsi" w:eastAsia="Arial Unicode MS" w:hAnsiTheme="minorHAnsi" w:cstheme="minorHAnsi"/>
                <w:b/>
                <w:i/>
                <w:sz w:val="20"/>
                <w:szCs w:val="20"/>
                <w:bdr w:val="nil"/>
                <w:lang w:val="en-US" w:eastAsia="en-US"/>
              </w:rPr>
              <w:t>med, low)</w:t>
            </w:r>
          </w:p>
        </w:tc>
        <w:tc>
          <w:tcPr>
            <w:tcW w:w="809" w:type="pct"/>
            <w:tcBorders>
              <w:bottom w:val="single" w:sz="4" w:space="0" w:color="auto"/>
            </w:tcBorders>
            <w:shd w:val="clear" w:color="auto" w:fill="BFBFBF" w:themeFill="background1" w:themeFillShade="BF"/>
          </w:tcPr>
          <w:p w14:paraId="09922A59" w14:textId="15856280" w:rsidR="00414F35" w:rsidRPr="005723DB" w:rsidRDefault="00414F35" w:rsidP="00916960">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 xml:space="preserve">Control </w:t>
            </w:r>
            <w:r w:rsidRPr="005723DB">
              <w:rPr>
                <w:rFonts w:asciiTheme="minorHAnsi" w:eastAsia="Arial Unicode MS" w:hAnsiTheme="minorHAnsi" w:cstheme="minorHAnsi"/>
                <w:b/>
                <w:i/>
                <w:sz w:val="20"/>
                <w:szCs w:val="20"/>
                <w:bdr w:val="nil"/>
                <w:lang w:val="en-US" w:eastAsia="en-US"/>
              </w:rPr>
              <w:t>(strategy to be used)</w:t>
            </w:r>
            <w:r w:rsidRPr="005723DB">
              <w:rPr>
                <w:rFonts w:asciiTheme="minorHAnsi" w:eastAsia="Arial Unicode MS" w:hAnsiTheme="minorHAnsi" w:cstheme="minorHAnsi"/>
                <w:b/>
                <w:sz w:val="20"/>
                <w:szCs w:val="20"/>
                <w:bdr w:val="nil"/>
                <w:lang w:val="en-US" w:eastAsia="en-US"/>
              </w:rPr>
              <w:t xml:space="preserve"> </w:t>
            </w:r>
          </w:p>
        </w:tc>
        <w:tc>
          <w:tcPr>
            <w:tcW w:w="411" w:type="pct"/>
            <w:tcBorders>
              <w:bottom w:val="single" w:sz="4" w:space="0" w:color="auto"/>
            </w:tcBorders>
            <w:shd w:val="clear" w:color="auto" w:fill="BFBFBF" w:themeFill="background1" w:themeFillShade="BF"/>
          </w:tcPr>
          <w:p w14:paraId="476F539A" w14:textId="77777777" w:rsidR="00414F35" w:rsidRPr="005723DB" w:rsidRDefault="00414F35" w:rsidP="002A64FC">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 xml:space="preserve">Reduction of risk/harm </w:t>
            </w:r>
            <w:r w:rsidRPr="005723DB">
              <w:rPr>
                <w:rFonts w:asciiTheme="minorHAnsi" w:eastAsia="Arial Unicode MS" w:hAnsiTheme="minorHAnsi" w:cstheme="minorHAnsi"/>
                <w:b/>
                <w:i/>
                <w:sz w:val="20"/>
                <w:szCs w:val="20"/>
                <w:bdr w:val="nil"/>
                <w:lang w:val="en-US" w:eastAsia="en-US"/>
              </w:rPr>
              <w:t>(evidence of)</w:t>
            </w:r>
            <w:r w:rsidRPr="005723DB">
              <w:rPr>
                <w:rFonts w:asciiTheme="minorHAnsi" w:eastAsia="Arial Unicode MS" w:hAnsiTheme="minorHAnsi" w:cstheme="minorHAnsi"/>
                <w:b/>
                <w:sz w:val="20"/>
                <w:szCs w:val="20"/>
                <w:bdr w:val="nil"/>
                <w:lang w:val="en-US" w:eastAsia="en-US"/>
              </w:rPr>
              <w:t xml:space="preserve">  </w:t>
            </w:r>
          </w:p>
        </w:tc>
        <w:tc>
          <w:tcPr>
            <w:tcW w:w="249" w:type="pct"/>
            <w:tcBorders>
              <w:bottom w:val="single" w:sz="4" w:space="0" w:color="auto"/>
            </w:tcBorders>
            <w:shd w:val="clear" w:color="auto" w:fill="BFBFBF" w:themeFill="background1" w:themeFillShade="BF"/>
          </w:tcPr>
          <w:p w14:paraId="14E7086D" w14:textId="77777777" w:rsidR="00414F35" w:rsidRPr="005723DB" w:rsidRDefault="00414F35" w:rsidP="00927FEF">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 xml:space="preserve">Re-rated   Risk Level </w:t>
            </w:r>
          </w:p>
        </w:tc>
        <w:tc>
          <w:tcPr>
            <w:tcW w:w="391" w:type="pct"/>
            <w:tcBorders>
              <w:bottom w:val="single" w:sz="4" w:space="0" w:color="auto"/>
            </w:tcBorders>
            <w:shd w:val="clear" w:color="auto" w:fill="BFBFBF" w:themeFill="background1" w:themeFillShade="BF"/>
          </w:tcPr>
          <w:p w14:paraId="7E3AEA07" w14:textId="77777777" w:rsidR="00414F35" w:rsidRPr="005723DB" w:rsidRDefault="00414F35" w:rsidP="002A64FC">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Risk Eliminated: E or</w:t>
            </w:r>
          </w:p>
          <w:p w14:paraId="353103BB" w14:textId="77777777" w:rsidR="00414F35" w:rsidRPr="005723DB" w:rsidRDefault="00414F35" w:rsidP="002A64FC">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Reduced: R</w:t>
            </w:r>
          </w:p>
        </w:tc>
        <w:tc>
          <w:tcPr>
            <w:tcW w:w="612" w:type="pct"/>
            <w:tcBorders>
              <w:bottom w:val="single" w:sz="4" w:space="0" w:color="auto"/>
            </w:tcBorders>
            <w:shd w:val="clear" w:color="auto" w:fill="BFBFBF" w:themeFill="background1" w:themeFillShade="BF"/>
          </w:tcPr>
          <w:p w14:paraId="3468FA12" w14:textId="77777777" w:rsidR="00414F35" w:rsidRPr="005723DB" w:rsidRDefault="00414F35" w:rsidP="002A64FC">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Additional Controls</w:t>
            </w:r>
            <w:r w:rsidR="006973D8">
              <w:rPr>
                <w:rFonts w:asciiTheme="minorHAnsi" w:eastAsia="Arial Unicode MS" w:hAnsiTheme="minorHAnsi" w:cstheme="minorHAnsi"/>
                <w:b/>
                <w:sz w:val="20"/>
                <w:szCs w:val="20"/>
                <w:bdr w:val="nil"/>
                <w:lang w:val="en-US" w:eastAsia="en-US"/>
              </w:rPr>
              <w:t xml:space="preserve"> &amp; include any strengths </w:t>
            </w:r>
          </w:p>
        </w:tc>
        <w:tc>
          <w:tcPr>
            <w:tcW w:w="463" w:type="pct"/>
            <w:tcBorders>
              <w:bottom w:val="single" w:sz="4" w:space="0" w:color="auto"/>
            </w:tcBorders>
            <w:shd w:val="clear" w:color="auto" w:fill="BFBFBF" w:themeFill="background1" w:themeFillShade="BF"/>
          </w:tcPr>
          <w:p w14:paraId="3A4E55E9" w14:textId="77777777" w:rsidR="00414F35" w:rsidRPr="005723DB" w:rsidRDefault="00414F35" w:rsidP="002A64FC">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Responsibility</w:t>
            </w:r>
          </w:p>
        </w:tc>
        <w:tc>
          <w:tcPr>
            <w:tcW w:w="613" w:type="pct"/>
            <w:tcBorders>
              <w:bottom w:val="single" w:sz="4" w:space="0" w:color="auto"/>
            </w:tcBorders>
            <w:shd w:val="clear" w:color="auto" w:fill="BFBFBF" w:themeFill="background1" w:themeFillShade="BF"/>
          </w:tcPr>
          <w:p w14:paraId="6A42AF86" w14:textId="77777777" w:rsidR="00414F35" w:rsidRPr="005723DB" w:rsidRDefault="00414F35" w:rsidP="00916960">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 xml:space="preserve">Amendments after implementation </w:t>
            </w:r>
          </w:p>
        </w:tc>
        <w:tc>
          <w:tcPr>
            <w:tcW w:w="570" w:type="pct"/>
            <w:tcBorders>
              <w:bottom w:val="single" w:sz="4" w:space="0" w:color="auto"/>
            </w:tcBorders>
            <w:shd w:val="clear" w:color="auto" w:fill="BFBFBF" w:themeFill="background1" w:themeFillShade="BF"/>
          </w:tcPr>
          <w:p w14:paraId="1B548664" w14:textId="77777777" w:rsidR="00414F35" w:rsidRPr="005723DB" w:rsidRDefault="00414F35" w:rsidP="00916960">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5723DB">
              <w:rPr>
                <w:rFonts w:asciiTheme="minorHAnsi" w:eastAsia="Arial Unicode MS" w:hAnsiTheme="minorHAnsi" w:cstheme="minorHAnsi"/>
                <w:b/>
                <w:sz w:val="20"/>
                <w:szCs w:val="20"/>
                <w:bdr w:val="nil"/>
                <w:lang w:val="en-US" w:eastAsia="en-US"/>
              </w:rPr>
              <w:t xml:space="preserve">Review </w:t>
            </w:r>
          </w:p>
          <w:p w14:paraId="14B47496" w14:textId="77777777" w:rsidR="00414F35" w:rsidRDefault="00414F35" w:rsidP="00C60B49">
            <w:pPr>
              <w:rPr>
                <w:rFonts w:asciiTheme="minorHAnsi" w:eastAsia="Arial Unicode MS" w:hAnsiTheme="minorHAnsi" w:cstheme="minorHAnsi"/>
                <w:b/>
                <w:sz w:val="20"/>
                <w:szCs w:val="20"/>
                <w:lang w:val="en-US" w:eastAsia="en-US"/>
              </w:rPr>
            </w:pPr>
            <w:r w:rsidRPr="00A92977">
              <w:rPr>
                <w:rFonts w:asciiTheme="minorHAnsi" w:eastAsia="Arial Unicode MS" w:hAnsiTheme="minorHAnsi" w:cstheme="minorHAnsi"/>
                <w:b/>
                <w:sz w:val="20"/>
                <w:szCs w:val="20"/>
                <w:lang w:val="en-US" w:eastAsia="en-US"/>
              </w:rPr>
              <w:t>Agree frequency</w:t>
            </w:r>
            <w:r>
              <w:rPr>
                <w:rFonts w:asciiTheme="minorHAnsi" w:eastAsia="Arial Unicode MS" w:hAnsiTheme="minorHAnsi" w:cstheme="minorHAnsi"/>
                <w:b/>
                <w:sz w:val="20"/>
                <w:szCs w:val="20"/>
                <w:lang w:val="en-US" w:eastAsia="en-US"/>
              </w:rPr>
              <w:t>*</w:t>
            </w:r>
          </w:p>
          <w:p w14:paraId="69E95231" w14:textId="77777777" w:rsidR="00414F35" w:rsidRPr="00A92977" w:rsidRDefault="00414F35" w:rsidP="00C60B49">
            <w:pPr>
              <w:rPr>
                <w:rFonts w:asciiTheme="minorHAnsi" w:eastAsia="Arial Unicode MS" w:hAnsiTheme="minorHAnsi" w:cstheme="minorHAnsi"/>
                <w:b/>
                <w:sz w:val="20"/>
                <w:szCs w:val="20"/>
                <w:lang w:val="en-US" w:eastAsia="en-US"/>
              </w:rPr>
            </w:pPr>
            <w:r>
              <w:rPr>
                <w:rFonts w:asciiTheme="minorHAnsi" w:eastAsia="Arial Unicode MS" w:hAnsiTheme="minorHAnsi" w:cstheme="minorHAnsi"/>
                <w:b/>
                <w:sz w:val="20"/>
                <w:szCs w:val="20"/>
                <w:lang w:val="en-US" w:eastAsia="en-US"/>
              </w:rPr>
              <w:t>Record outcomes</w:t>
            </w:r>
          </w:p>
        </w:tc>
      </w:tr>
      <w:tr w:rsidR="00D47C86" w:rsidRPr="002A64FC" w14:paraId="0951C2C3" w14:textId="77777777" w:rsidTr="003F2D1C">
        <w:trPr>
          <w:trHeight w:val="70"/>
        </w:trPr>
        <w:tc>
          <w:tcPr>
            <w:tcW w:w="509" w:type="pct"/>
          </w:tcPr>
          <w:p w14:paraId="2564BC74" w14:textId="77777777" w:rsidR="00D47C86" w:rsidRDefault="00D47C86" w:rsidP="00695EB3">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73" w:type="pct"/>
            <w:tcBorders>
              <w:top w:val="nil"/>
            </w:tcBorders>
          </w:tcPr>
          <w:p w14:paraId="249E6A63" w14:textId="77777777" w:rsidR="00D47C86"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809" w:type="pct"/>
            <w:tcBorders>
              <w:top w:val="nil"/>
            </w:tcBorders>
          </w:tcPr>
          <w:p w14:paraId="6C640CF0" w14:textId="77777777" w:rsidR="00D47C86" w:rsidRDefault="00D47C86" w:rsidP="00E208B2">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11" w:type="pct"/>
            <w:tcBorders>
              <w:top w:val="nil"/>
            </w:tcBorders>
          </w:tcPr>
          <w:p w14:paraId="55513D23" w14:textId="77777777" w:rsidR="00D47C86" w:rsidRDefault="00D47C86" w:rsidP="005139FA">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249" w:type="pct"/>
            <w:tcBorders>
              <w:top w:val="nil"/>
            </w:tcBorders>
          </w:tcPr>
          <w:p w14:paraId="28A33B90" w14:textId="77777777" w:rsidR="00D47C86"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91" w:type="pct"/>
            <w:tcBorders>
              <w:top w:val="nil"/>
            </w:tcBorders>
          </w:tcPr>
          <w:p w14:paraId="1930C09B" w14:textId="77777777" w:rsidR="00D47C86"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612" w:type="pct"/>
            <w:tcBorders>
              <w:top w:val="nil"/>
            </w:tcBorders>
          </w:tcPr>
          <w:p w14:paraId="7E59C41C" w14:textId="77777777" w:rsidR="00D47C86" w:rsidRDefault="00D47C86" w:rsidP="00316497">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63" w:type="pct"/>
            <w:tcBorders>
              <w:top w:val="nil"/>
            </w:tcBorders>
          </w:tcPr>
          <w:p w14:paraId="54C56327" w14:textId="77777777" w:rsidR="00D47C86" w:rsidRPr="00F0349A"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613" w:type="pct"/>
            <w:tcBorders>
              <w:top w:val="nil"/>
            </w:tcBorders>
          </w:tcPr>
          <w:p w14:paraId="3379A81C" w14:textId="77777777" w:rsidR="00D47C86" w:rsidRPr="002A64FC"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570" w:type="pct"/>
            <w:tcBorders>
              <w:top w:val="nil"/>
            </w:tcBorders>
          </w:tcPr>
          <w:p w14:paraId="5D3304F3" w14:textId="77777777" w:rsidR="00D47C86" w:rsidRPr="002A64FC"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r>
      <w:tr w:rsidR="00D47C86" w:rsidRPr="002A64FC" w14:paraId="64380CAF" w14:textId="77777777" w:rsidTr="003F2D1C">
        <w:trPr>
          <w:trHeight w:val="70"/>
        </w:trPr>
        <w:tc>
          <w:tcPr>
            <w:tcW w:w="509" w:type="pct"/>
          </w:tcPr>
          <w:p w14:paraId="563683D5" w14:textId="77777777" w:rsidR="00D47C86" w:rsidRDefault="00D47C86" w:rsidP="00695EB3">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73" w:type="pct"/>
            <w:tcBorders>
              <w:top w:val="nil"/>
            </w:tcBorders>
          </w:tcPr>
          <w:p w14:paraId="046C6058" w14:textId="77777777" w:rsidR="00D47C86"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809" w:type="pct"/>
            <w:tcBorders>
              <w:top w:val="nil"/>
            </w:tcBorders>
          </w:tcPr>
          <w:p w14:paraId="4CB8BAE7" w14:textId="77777777" w:rsidR="00D47C86" w:rsidRDefault="00D47C86" w:rsidP="00E208B2">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11" w:type="pct"/>
            <w:tcBorders>
              <w:top w:val="nil"/>
            </w:tcBorders>
          </w:tcPr>
          <w:p w14:paraId="65E70CD4" w14:textId="77777777" w:rsidR="00D47C86" w:rsidRDefault="00D47C86" w:rsidP="005139FA">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249" w:type="pct"/>
            <w:tcBorders>
              <w:top w:val="nil"/>
            </w:tcBorders>
          </w:tcPr>
          <w:p w14:paraId="6BE403D8" w14:textId="77777777" w:rsidR="00D47C86"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91" w:type="pct"/>
            <w:tcBorders>
              <w:top w:val="nil"/>
            </w:tcBorders>
          </w:tcPr>
          <w:p w14:paraId="257465B7" w14:textId="77777777" w:rsidR="00D47C86"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612" w:type="pct"/>
            <w:tcBorders>
              <w:top w:val="nil"/>
            </w:tcBorders>
          </w:tcPr>
          <w:p w14:paraId="7D6ED4D9" w14:textId="77777777" w:rsidR="00D47C86" w:rsidRDefault="00D47C86" w:rsidP="00316497">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63" w:type="pct"/>
            <w:tcBorders>
              <w:top w:val="nil"/>
            </w:tcBorders>
          </w:tcPr>
          <w:p w14:paraId="1FE891F4" w14:textId="77777777" w:rsidR="00D47C86" w:rsidRPr="00F0349A"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613" w:type="pct"/>
            <w:tcBorders>
              <w:top w:val="nil"/>
            </w:tcBorders>
          </w:tcPr>
          <w:p w14:paraId="383400B4" w14:textId="77777777" w:rsidR="00D47C86" w:rsidRPr="002A64FC"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570" w:type="pct"/>
            <w:tcBorders>
              <w:top w:val="nil"/>
            </w:tcBorders>
          </w:tcPr>
          <w:p w14:paraId="3E0BC2AC" w14:textId="77777777" w:rsidR="00D47C86" w:rsidRPr="002A64FC" w:rsidRDefault="00D47C86"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r>
      <w:tr w:rsidR="00414F35" w:rsidRPr="002A64FC" w14:paraId="6A6F0D2B" w14:textId="77777777" w:rsidTr="003F2D1C">
        <w:trPr>
          <w:trHeight w:val="70"/>
        </w:trPr>
        <w:tc>
          <w:tcPr>
            <w:tcW w:w="509" w:type="pct"/>
          </w:tcPr>
          <w:p w14:paraId="0A653E45" w14:textId="77777777" w:rsidR="00414F35" w:rsidRDefault="00414F35" w:rsidP="00695EB3">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73" w:type="pct"/>
            <w:tcBorders>
              <w:top w:val="nil"/>
            </w:tcBorders>
          </w:tcPr>
          <w:p w14:paraId="6912860D" w14:textId="77777777" w:rsidR="00414F35" w:rsidRDefault="00414F35"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809" w:type="pct"/>
            <w:tcBorders>
              <w:top w:val="nil"/>
            </w:tcBorders>
          </w:tcPr>
          <w:p w14:paraId="7E0D0FE7" w14:textId="77777777" w:rsidR="00414F35" w:rsidRPr="00316497" w:rsidRDefault="00414F35" w:rsidP="00E208B2">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11" w:type="pct"/>
            <w:tcBorders>
              <w:top w:val="nil"/>
            </w:tcBorders>
          </w:tcPr>
          <w:p w14:paraId="5627FDDD" w14:textId="77777777" w:rsidR="00414F35" w:rsidRDefault="00414F35" w:rsidP="005139FA">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249" w:type="pct"/>
            <w:tcBorders>
              <w:top w:val="nil"/>
            </w:tcBorders>
          </w:tcPr>
          <w:p w14:paraId="5742E552" w14:textId="77777777" w:rsidR="00414F35" w:rsidRDefault="00414F35"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91" w:type="pct"/>
            <w:tcBorders>
              <w:top w:val="nil"/>
            </w:tcBorders>
          </w:tcPr>
          <w:p w14:paraId="3C64530E" w14:textId="77777777" w:rsidR="00414F35" w:rsidRDefault="00414F35"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612" w:type="pct"/>
            <w:tcBorders>
              <w:top w:val="nil"/>
            </w:tcBorders>
          </w:tcPr>
          <w:p w14:paraId="6FD318E0" w14:textId="77777777" w:rsidR="00414F35" w:rsidRDefault="00414F35" w:rsidP="00316497">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63" w:type="pct"/>
            <w:tcBorders>
              <w:top w:val="nil"/>
            </w:tcBorders>
          </w:tcPr>
          <w:p w14:paraId="106E2C95" w14:textId="77777777" w:rsidR="00414F35" w:rsidRPr="00F0349A" w:rsidRDefault="00414F35"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613" w:type="pct"/>
            <w:tcBorders>
              <w:top w:val="nil"/>
            </w:tcBorders>
          </w:tcPr>
          <w:p w14:paraId="6DB1167C" w14:textId="77777777" w:rsidR="00414F35" w:rsidRPr="002A64FC" w:rsidRDefault="00414F35"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570" w:type="pct"/>
            <w:tcBorders>
              <w:top w:val="nil"/>
            </w:tcBorders>
          </w:tcPr>
          <w:p w14:paraId="3DB88264" w14:textId="77777777" w:rsidR="00414F35" w:rsidRPr="002A64FC" w:rsidRDefault="00414F35" w:rsidP="002A64FC">
            <w:pPr>
              <w:pBdr>
                <w:top w:val="nil"/>
                <w:left w:val="nil"/>
                <w:bottom w:val="nil"/>
                <w:right w:val="nil"/>
                <w:between w:val="nil"/>
                <w:bar w:val="nil"/>
              </w:pBdr>
              <w:rPr>
                <w:rFonts w:asciiTheme="minorHAnsi" w:eastAsia="Arial Unicode MS" w:hAnsiTheme="minorHAnsi"/>
                <w:sz w:val="20"/>
                <w:szCs w:val="20"/>
                <w:bdr w:val="nil"/>
                <w:lang w:val="en-US" w:eastAsia="en-US"/>
              </w:rPr>
            </w:pPr>
          </w:p>
        </w:tc>
      </w:tr>
    </w:tbl>
    <w:p w14:paraId="027E9C55" w14:textId="77777777" w:rsidR="00414F35" w:rsidRDefault="00414F35" w:rsidP="00316497">
      <w:pPr>
        <w:rPr>
          <w:b/>
        </w:rPr>
      </w:pPr>
    </w:p>
    <w:p w14:paraId="4E40280B" w14:textId="3E066373" w:rsidR="00316497" w:rsidRPr="00085B66" w:rsidRDefault="00316497" w:rsidP="00316497">
      <w:pPr>
        <w:rPr>
          <w:rFonts w:ascii="Arial" w:hAnsi="Arial" w:cs="Arial"/>
          <w:b/>
        </w:rPr>
      </w:pPr>
      <w:r w:rsidRPr="00085B66">
        <w:rPr>
          <w:rFonts w:ascii="Arial" w:hAnsi="Arial" w:cs="Arial"/>
          <w:b/>
        </w:rPr>
        <w:t>A</w:t>
      </w:r>
      <w:r w:rsidR="00D47C86">
        <w:rPr>
          <w:rFonts w:ascii="Arial" w:hAnsi="Arial" w:cs="Arial"/>
          <w:b/>
        </w:rPr>
        <w:t xml:space="preserve">mendments to the physical environment/other changes to accommodate risk: </w:t>
      </w:r>
    </w:p>
    <w:p w14:paraId="0E4D0C90" w14:textId="77777777" w:rsidR="00054A41" w:rsidRDefault="00054A41" w:rsidP="00316497">
      <w:pPr>
        <w:rPr>
          <w:b/>
        </w:rPr>
      </w:pPr>
    </w:p>
    <w:tbl>
      <w:tblPr>
        <w:tblStyle w:val="TableGrid"/>
        <w:tblW w:w="4840" w:type="pct"/>
        <w:tblLook w:val="04A0" w:firstRow="1" w:lastRow="0" w:firstColumn="1" w:lastColumn="0" w:noHBand="0" w:noVBand="1"/>
      </w:tblPr>
      <w:tblGrid>
        <w:gridCol w:w="1516"/>
        <w:gridCol w:w="1111"/>
        <w:gridCol w:w="2437"/>
        <w:gridCol w:w="1153"/>
        <w:gridCol w:w="1317"/>
        <w:gridCol w:w="1163"/>
        <w:gridCol w:w="1525"/>
        <w:gridCol w:w="1367"/>
        <w:gridCol w:w="1677"/>
        <w:gridCol w:w="1630"/>
      </w:tblGrid>
      <w:tr w:rsidR="00414F35" w:rsidRPr="002A64FC" w14:paraId="3D938D1C" w14:textId="77777777" w:rsidTr="00D47C86">
        <w:tc>
          <w:tcPr>
            <w:tcW w:w="509" w:type="pct"/>
            <w:shd w:val="clear" w:color="auto" w:fill="BFBFBF" w:themeFill="background1" w:themeFillShade="BF"/>
          </w:tcPr>
          <w:p w14:paraId="3CE79D45"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 xml:space="preserve">Activity/Hazard (in the school day) </w:t>
            </w:r>
          </w:p>
        </w:tc>
        <w:tc>
          <w:tcPr>
            <w:tcW w:w="373" w:type="pct"/>
            <w:shd w:val="clear" w:color="auto" w:fill="BFBFBF" w:themeFill="background1" w:themeFillShade="BF"/>
          </w:tcPr>
          <w:p w14:paraId="1C89394F" w14:textId="4226CFEA"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 xml:space="preserve">Risk Level </w:t>
            </w:r>
            <w:r w:rsidRPr="00761102">
              <w:rPr>
                <w:rFonts w:asciiTheme="minorHAnsi" w:eastAsia="Arial Unicode MS" w:hAnsiTheme="minorHAnsi" w:cstheme="minorHAnsi"/>
                <w:b/>
                <w:i/>
                <w:sz w:val="20"/>
                <w:szCs w:val="20"/>
                <w:bdr w:val="nil"/>
                <w:lang w:val="en-US" w:eastAsia="en-US"/>
              </w:rPr>
              <w:t>(high,</w:t>
            </w:r>
            <w:r w:rsidR="009F7703">
              <w:rPr>
                <w:rFonts w:asciiTheme="minorHAnsi" w:eastAsia="Arial Unicode MS" w:hAnsiTheme="minorHAnsi" w:cstheme="minorHAnsi"/>
                <w:b/>
                <w:i/>
                <w:sz w:val="20"/>
                <w:szCs w:val="20"/>
                <w:bdr w:val="nil"/>
                <w:lang w:val="en-US" w:eastAsia="en-US"/>
              </w:rPr>
              <w:t xml:space="preserve"> </w:t>
            </w:r>
            <w:r w:rsidRPr="00761102">
              <w:rPr>
                <w:rFonts w:asciiTheme="minorHAnsi" w:eastAsia="Arial Unicode MS" w:hAnsiTheme="minorHAnsi" w:cstheme="minorHAnsi"/>
                <w:b/>
                <w:i/>
                <w:sz w:val="20"/>
                <w:szCs w:val="20"/>
                <w:bdr w:val="nil"/>
                <w:lang w:val="en-US" w:eastAsia="en-US"/>
              </w:rPr>
              <w:t>med,</w:t>
            </w:r>
            <w:r>
              <w:rPr>
                <w:rFonts w:asciiTheme="minorHAnsi" w:eastAsia="Arial Unicode MS" w:hAnsiTheme="minorHAnsi" w:cstheme="minorHAnsi"/>
                <w:b/>
                <w:i/>
                <w:sz w:val="20"/>
                <w:szCs w:val="20"/>
                <w:bdr w:val="nil"/>
                <w:lang w:val="en-US" w:eastAsia="en-US"/>
              </w:rPr>
              <w:t xml:space="preserve"> </w:t>
            </w:r>
            <w:r w:rsidRPr="00761102">
              <w:rPr>
                <w:rFonts w:asciiTheme="minorHAnsi" w:eastAsia="Arial Unicode MS" w:hAnsiTheme="minorHAnsi" w:cstheme="minorHAnsi"/>
                <w:b/>
                <w:i/>
                <w:sz w:val="20"/>
                <w:szCs w:val="20"/>
                <w:bdr w:val="nil"/>
                <w:lang w:val="en-US" w:eastAsia="en-US"/>
              </w:rPr>
              <w:t>low)</w:t>
            </w:r>
          </w:p>
        </w:tc>
        <w:tc>
          <w:tcPr>
            <w:tcW w:w="818" w:type="pct"/>
            <w:shd w:val="clear" w:color="auto" w:fill="BFBFBF" w:themeFill="background1" w:themeFillShade="BF"/>
          </w:tcPr>
          <w:p w14:paraId="57684BFD" w14:textId="392084F8"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 xml:space="preserve">Control </w:t>
            </w:r>
            <w:r w:rsidRPr="00761102">
              <w:rPr>
                <w:rFonts w:asciiTheme="minorHAnsi" w:eastAsia="Arial Unicode MS" w:hAnsiTheme="minorHAnsi" w:cstheme="minorHAnsi"/>
                <w:b/>
                <w:i/>
                <w:sz w:val="20"/>
                <w:szCs w:val="20"/>
                <w:bdr w:val="nil"/>
                <w:lang w:val="en-US" w:eastAsia="en-US"/>
              </w:rPr>
              <w:t xml:space="preserve">(strategy </w:t>
            </w:r>
            <w:r>
              <w:rPr>
                <w:rFonts w:asciiTheme="minorHAnsi" w:eastAsia="Arial Unicode MS" w:hAnsiTheme="minorHAnsi" w:cstheme="minorHAnsi"/>
                <w:b/>
                <w:i/>
                <w:sz w:val="20"/>
                <w:szCs w:val="20"/>
                <w:bdr w:val="nil"/>
                <w:lang w:val="en-US" w:eastAsia="en-US"/>
              </w:rPr>
              <w:t>to be</w:t>
            </w:r>
            <w:r w:rsidRPr="00761102">
              <w:rPr>
                <w:rFonts w:asciiTheme="minorHAnsi" w:eastAsia="Arial Unicode MS" w:hAnsiTheme="minorHAnsi" w:cstheme="minorHAnsi"/>
                <w:b/>
                <w:i/>
                <w:sz w:val="20"/>
                <w:szCs w:val="20"/>
                <w:bdr w:val="nil"/>
                <w:lang w:val="en-US" w:eastAsia="en-US"/>
              </w:rPr>
              <w:t xml:space="preserve"> used)</w:t>
            </w:r>
            <w:r w:rsidRPr="00761102">
              <w:rPr>
                <w:rFonts w:asciiTheme="minorHAnsi" w:eastAsia="Arial Unicode MS" w:hAnsiTheme="minorHAnsi" w:cstheme="minorHAnsi"/>
                <w:b/>
                <w:sz w:val="20"/>
                <w:szCs w:val="20"/>
                <w:bdr w:val="nil"/>
                <w:lang w:val="en-US" w:eastAsia="en-US"/>
              </w:rPr>
              <w:t xml:space="preserve"> </w:t>
            </w:r>
          </w:p>
        </w:tc>
        <w:tc>
          <w:tcPr>
            <w:tcW w:w="387" w:type="pct"/>
            <w:shd w:val="clear" w:color="auto" w:fill="BFBFBF" w:themeFill="background1" w:themeFillShade="BF"/>
          </w:tcPr>
          <w:p w14:paraId="5737FCE7"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 xml:space="preserve">Reduction of risk/harm </w:t>
            </w:r>
            <w:r w:rsidRPr="00761102">
              <w:rPr>
                <w:rFonts w:asciiTheme="minorHAnsi" w:eastAsia="Arial Unicode MS" w:hAnsiTheme="minorHAnsi" w:cstheme="minorHAnsi"/>
                <w:b/>
                <w:i/>
                <w:sz w:val="20"/>
                <w:szCs w:val="20"/>
                <w:bdr w:val="nil"/>
                <w:lang w:val="en-US" w:eastAsia="en-US"/>
              </w:rPr>
              <w:t>(evidence of)</w:t>
            </w:r>
            <w:r w:rsidRPr="00761102">
              <w:rPr>
                <w:rFonts w:asciiTheme="minorHAnsi" w:eastAsia="Arial Unicode MS" w:hAnsiTheme="minorHAnsi" w:cstheme="minorHAnsi"/>
                <w:b/>
                <w:sz w:val="20"/>
                <w:szCs w:val="20"/>
                <w:bdr w:val="nil"/>
                <w:lang w:val="en-US" w:eastAsia="en-US"/>
              </w:rPr>
              <w:t xml:space="preserve">  </w:t>
            </w:r>
          </w:p>
        </w:tc>
        <w:tc>
          <w:tcPr>
            <w:tcW w:w="442" w:type="pct"/>
            <w:shd w:val="clear" w:color="auto" w:fill="BFBFBF" w:themeFill="background1" w:themeFillShade="BF"/>
          </w:tcPr>
          <w:p w14:paraId="19EE1B83"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 xml:space="preserve">Re-rated   Risk Level </w:t>
            </w:r>
          </w:p>
        </w:tc>
        <w:tc>
          <w:tcPr>
            <w:tcW w:w="390" w:type="pct"/>
            <w:shd w:val="clear" w:color="auto" w:fill="BFBFBF" w:themeFill="background1" w:themeFillShade="BF"/>
          </w:tcPr>
          <w:p w14:paraId="5EA23227"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Risk Eliminated: E or</w:t>
            </w:r>
          </w:p>
          <w:p w14:paraId="0F6AD98A"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Reduced: R</w:t>
            </w:r>
          </w:p>
        </w:tc>
        <w:tc>
          <w:tcPr>
            <w:tcW w:w="512" w:type="pct"/>
            <w:shd w:val="clear" w:color="auto" w:fill="BFBFBF" w:themeFill="background1" w:themeFillShade="BF"/>
          </w:tcPr>
          <w:p w14:paraId="11282EAB"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Additional Controls</w:t>
            </w:r>
            <w:r w:rsidR="006973D8">
              <w:rPr>
                <w:rFonts w:asciiTheme="minorHAnsi" w:eastAsia="Arial Unicode MS" w:hAnsiTheme="minorHAnsi" w:cstheme="minorHAnsi"/>
                <w:b/>
                <w:sz w:val="20"/>
                <w:szCs w:val="20"/>
                <w:bdr w:val="nil"/>
                <w:lang w:val="en-US" w:eastAsia="en-US"/>
              </w:rPr>
              <w:t xml:space="preserve"> &amp; include any strengths</w:t>
            </w:r>
          </w:p>
        </w:tc>
        <w:tc>
          <w:tcPr>
            <w:tcW w:w="459" w:type="pct"/>
            <w:shd w:val="clear" w:color="auto" w:fill="BFBFBF" w:themeFill="background1" w:themeFillShade="BF"/>
          </w:tcPr>
          <w:p w14:paraId="4D931E0D" w14:textId="77777777" w:rsidR="00414F35" w:rsidRPr="00C60B49" w:rsidRDefault="00414F35" w:rsidP="008A2F88">
            <w:pPr>
              <w:pBdr>
                <w:top w:val="nil"/>
                <w:left w:val="nil"/>
                <w:bottom w:val="nil"/>
                <w:right w:val="nil"/>
                <w:between w:val="nil"/>
                <w:bar w:val="nil"/>
              </w:pBdr>
              <w:rPr>
                <w:rFonts w:asciiTheme="minorHAnsi" w:eastAsia="Arial Unicode MS" w:hAnsiTheme="minorHAnsi" w:cstheme="minorHAnsi"/>
                <w:b/>
                <w:i/>
                <w:sz w:val="20"/>
                <w:szCs w:val="20"/>
                <w:bdr w:val="nil"/>
                <w:lang w:val="en-US" w:eastAsia="en-US"/>
              </w:rPr>
            </w:pPr>
            <w:r w:rsidRPr="00C60B49">
              <w:rPr>
                <w:rFonts w:asciiTheme="minorHAnsi" w:eastAsia="Arial Unicode MS" w:hAnsiTheme="minorHAnsi" w:cstheme="minorHAnsi"/>
                <w:b/>
                <w:i/>
                <w:sz w:val="20"/>
                <w:szCs w:val="20"/>
                <w:bdr w:val="nil"/>
                <w:lang w:val="en-US" w:eastAsia="en-US"/>
              </w:rPr>
              <w:t>Responsibility</w:t>
            </w:r>
          </w:p>
        </w:tc>
        <w:tc>
          <w:tcPr>
            <w:tcW w:w="563" w:type="pct"/>
            <w:shd w:val="clear" w:color="auto" w:fill="BFBFBF" w:themeFill="background1" w:themeFillShade="BF"/>
          </w:tcPr>
          <w:p w14:paraId="1FF4C0F3"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sidRPr="00761102">
              <w:rPr>
                <w:rFonts w:asciiTheme="minorHAnsi" w:eastAsia="Arial Unicode MS" w:hAnsiTheme="minorHAnsi" w:cstheme="minorHAnsi"/>
                <w:b/>
                <w:sz w:val="20"/>
                <w:szCs w:val="20"/>
                <w:bdr w:val="nil"/>
                <w:lang w:val="en-US" w:eastAsia="en-US"/>
              </w:rPr>
              <w:t xml:space="preserve">Amendments after implementation </w:t>
            </w:r>
          </w:p>
        </w:tc>
        <w:tc>
          <w:tcPr>
            <w:tcW w:w="547" w:type="pct"/>
            <w:shd w:val="clear" w:color="auto" w:fill="BFBFBF" w:themeFill="background1" w:themeFillShade="BF"/>
          </w:tcPr>
          <w:p w14:paraId="0B9AF728" w14:textId="77777777" w:rsidR="00414F35"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Pr>
                <w:rFonts w:asciiTheme="minorHAnsi" w:eastAsia="Arial Unicode MS" w:hAnsiTheme="minorHAnsi" w:cstheme="minorHAnsi"/>
                <w:b/>
                <w:sz w:val="20"/>
                <w:szCs w:val="20"/>
                <w:bdr w:val="nil"/>
                <w:lang w:val="en-US" w:eastAsia="en-US"/>
              </w:rPr>
              <w:t>Review</w:t>
            </w:r>
          </w:p>
          <w:p w14:paraId="53087AF1" w14:textId="77777777" w:rsidR="00414F35"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Pr>
                <w:rFonts w:asciiTheme="minorHAnsi" w:eastAsia="Arial Unicode MS" w:hAnsiTheme="minorHAnsi" w:cstheme="minorHAnsi"/>
                <w:b/>
                <w:sz w:val="20"/>
                <w:szCs w:val="20"/>
                <w:bdr w:val="nil"/>
                <w:lang w:val="en-US" w:eastAsia="en-US"/>
              </w:rPr>
              <w:t>Agree frequency*</w:t>
            </w:r>
          </w:p>
          <w:p w14:paraId="07615F59" w14:textId="77777777" w:rsidR="00414F35" w:rsidRPr="00761102" w:rsidRDefault="00414F35" w:rsidP="008A2F88">
            <w:pPr>
              <w:pBdr>
                <w:top w:val="nil"/>
                <w:left w:val="nil"/>
                <w:bottom w:val="nil"/>
                <w:right w:val="nil"/>
                <w:between w:val="nil"/>
                <w:bar w:val="nil"/>
              </w:pBdr>
              <w:rPr>
                <w:rFonts w:asciiTheme="minorHAnsi" w:eastAsia="Arial Unicode MS" w:hAnsiTheme="minorHAnsi" w:cstheme="minorHAnsi"/>
                <w:b/>
                <w:sz w:val="20"/>
                <w:szCs w:val="20"/>
                <w:bdr w:val="nil"/>
                <w:lang w:val="en-US" w:eastAsia="en-US"/>
              </w:rPr>
            </w:pPr>
            <w:r>
              <w:rPr>
                <w:rFonts w:asciiTheme="minorHAnsi" w:eastAsia="Arial Unicode MS" w:hAnsiTheme="minorHAnsi" w:cstheme="minorHAnsi"/>
                <w:b/>
                <w:sz w:val="20"/>
                <w:szCs w:val="20"/>
                <w:bdr w:val="nil"/>
                <w:lang w:val="en-US" w:eastAsia="en-US"/>
              </w:rPr>
              <w:t>Record outcomes</w:t>
            </w:r>
          </w:p>
        </w:tc>
      </w:tr>
      <w:tr w:rsidR="00D47C86" w:rsidRPr="002A64FC" w14:paraId="3BDAFE83" w14:textId="77777777" w:rsidTr="00D47C86">
        <w:trPr>
          <w:trHeight w:val="272"/>
        </w:trPr>
        <w:tc>
          <w:tcPr>
            <w:tcW w:w="509" w:type="pct"/>
          </w:tcPr>
          <w:p w14:paraId="3956C3BB" w14:textId="77777777" w:rsidR="00D47C86" w:rsidRDefault="00D47C86" w:rsidP="00BC02EB">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73" w:type="pct"/>
          </w:tcPr>
          <w:p w14:paraId="509FB37A"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818" w:type="pct"/>
          </w:tcPr>
          <w:p w14:paraId="19B5214B"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87" w:type="pct"/>
          </w:tcPr>
          <w:p w14:paraId="54CB0925"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highlight w:val="green"/>
                <w:bdr w:val="nil"/>
                <w:lang w:val="en-US" w:eastAsia="en-US"/>
              </w:rPr>
            </w:pPr>
          </w:p>
        </w:tc>
        <w:tc>
          <w:tcPr>
            <w:tcW w:w="442" w:type="pct"/>
          </w:tcPr>
          <w:p w14:paraId="0C2AB48D" w14:textId="77777777" w:rsidR="00D47C86" w:rsidRDefault="00D47C86" w:rsidP="00316497">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90" w:type="pct"/>
          </w:tcPr>
          <w:p w14:paraId="5D5D2C1C" w14:textId="77777777" w:rsidR="00D47C86" w:rsidRDefault="00D47C86" w:rsidP="00A92977">
            <w:pPr>
              <w:pBdr>
                <w:top w:val="nil"/>
                <w:left w:val="nil"/>
                <w:bottom w:val="nil"/>
                <w:right w:val="nil"/>
                <w:between w:val="nil"/>
                <w:bar w:val="nil"/>
              </w:pBdr>
              <w:jc w:val="center"/>
              <w:rPr>
                <w:rFonts w:asciiTheme="minorHAnsi" w:eastAsia="Arial Unicode MS" w:hAnsiTheme="minorHAnsi"/>
                <w:sz w:val="20"/>
                <w:szCs w:val="20"/>
                <w:bdr w:val="nil"/>
                <w:lang w:val="en-US" w:eastAsia="en-US"/>
              </w:rPr>
            </w:pPr>
          </w:p>
        </w:tc>
        <w:tc>
          <w:tcPr>
            <w:tcW w:w="512" w:type="pct"/>
          </w:tcPr>
          <w:p w14:paraId="5A72126D"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59" w:type="pct"/>
          </w:tcPr>
          <w:p w14:paraId="6539BAC9" w14:textId="77777777" w:rsidR="00D47C86" w:rsidRDefault="00D47C86" w:rsidP="008A2F88">
            <w:pPr>
              <w:pBdr>
                <w:top w:val="nil"/>
                <w:left w:val="nil"/>
                <w:bottom w:val="nil"/>
                <w:right w:val="nil"/>
                <w:between w:val="nil"/>
                <w:bar w:val="nil"/>
              </w:pBdr>
              <w:rPr>
                <w:rFonts w:asciiTheme="minorHAnsi" w:eastAsia="Arial Unicode MS" w:hAnsiTheme="minorHAnsi"/>
                <w:i/>
                <w:sz w:val="20"/>
                <w:szCs w:val="20"/>
                <w:bdr w:val="nil"/>
                <w:lang w:val="en-US" w:eastAsia="en-US"/>
              </w:rPr>
            </w:pPr>
          </w:p>
        </w:tc>
        <w:tc>
          <w:tcPr>
            <w:tcW w:w="563" w:type="pct"/>
          </w:tcPr>
          <w:p w14:paraId="72BF8D07" w14:textId="77777777" w:rsidR="00D47C86" w:rsidRPr="002A64FC"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547" w:type="pct"/>
          </w:tcPr>
          <w:p w14:paraId="399247D8" w14:textId="77777777" w:rsidR="00D47C86" w:rsidRPr="002A64FC"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r>
      <w:tr w:rsidR="00D47C86" w:rsidRPr="002A64FC" w14:paraId="34DEE89C" w14:textId="77777777" w:rsidTr="00D47C86">
        <w:trPr>
          <w:trHeight w:val="282"/>
        </w:trPr>
        <w:tc>
          <w:tcPr>
            <w:tcW w:w="509" w:type="pct"/>
          </w:tcPr>
          <w:p w14:paraId="57826C46" w14:textId="77777777" w:rsidR="00D47C86" w:rsidRDefault="00D47C86" w:rsidP="00BC02EB">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73" w:type="pct"/>
          </w:tcPr>
          <w:p w14:paraId="4180B00B"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818" w:type="pct"/>
          </w:tcPr>
          <w:p w14:paraId="00EE5E15"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87" w:type="pct"/>
          </w:tcPr>
          <w:p w14:paraId="539BF510"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highlight w:val="green"/>
                <w:bdr w:val="nil"/>
                <w:lang w:val="en-US" w:eastAsia="en-US"/>
              </w:rPr>
            </w:pPr>
          </w:p>
        </w:tc>
        <w:tc>
          <w:tcPr>
            <w:tcW w:w="442" w:type="pct"/>
          </w:tcPr>
          <w:p w14:paraId="211551D0" w14:textId="77777777" w:rsidR="00D47C86" w:rsidRDefault="00D47C86" w:rsidP="00316497">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90" w:type="pct"/>
          </w:tcPr>
          <w:p w14:paraId="49F06630" w14:textId="77777777" w:rsidR="00D47C86" w:rsidRDefault="00D47C86" w:rsidP="00A92977">
            <w:pPr>
              <w:pBdr>
                <w:top w:val="nil"/>
                <w:left w:val="nil"/>
                <w:bottom w:val="nil"/>
                <w:right w:val="nil"/>
                <w:between w:val="nil"/>
                <w:bar w:val="nil"/>
              </w:pBdr>
              <w:jc w:val="center"/>
              <w:rPr>
                <w:rFonts w:asciiTheme="minorHAnsi" w:eastAsia="Arial Unicode MS" w:hAnsiTheme="minorHAnsi"/>
                <w:sz w:val="20"/>
                <w:szCs w:val="20"/>
                <w:bdr w:val="nil"/>
                <w:lang w:val="en-US" w:eastAsia="en-US"/>
              </w:rPr>
            </w:pPr>
          </w:p>
        </w:tc>
        <w:tc>
          <w:tcPr>
            <w:tcW w:w="512" w:type="pct"/>
          </w:tcPr>
          <w:p w14:paraId="268D202C" w14:textId="77777777" w:rsidR="00D47C86"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459" w:type="pct"/>
          </w:tcPr>
          <w:p w14:paraId="0F17FE92" w14:textId="77777777" w:rsidR="00D47C86" w:rsidRDefault="00D47C86" w:rsidP="008A2F88">
            <w:pPr>
              <w:pBdr>
                <w:top w:val="nil"/>
                <w:left w:val="nil"/>
                <w:bottom w:val="nil"/>
                <w:right w:val="nil"/>
                <w:between w:val="nil"/>
                <w:bar w:val="nil"/>
              </w:pBdr>
              <w:rPr>
                <w:rFonts w:asciiTheme="minorHAnsi" w:eastAsia="Arial Unicode MS" w:hAnsiTheme="minorHAnsi"/>
                <w:i/>
                <w:sz w:val="20"/>
                <w:szCs w:val="20"/>
                <w:bdr w:val="nil"/>
                <w:lang w:val="en-US" w:eastAsia="en-US"/>
              </w:rPr>
            </w:pPr>
          </w:p>
        </w:tc>
        <w:tc>
          <w:tcPr>
            <w:tcW w:w="563" w:type="pct"/>
          </w:tcPr>
          <w:p w14:paraId="268DDE90" w14:textId="77777777" w:rsidR="00D47C86" w:rsidRPr="002A64FC"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547" w:type="pct"/>
          </w:tcPr>
          <w:p w14:paraId="2BA004A5" w14:textId="77777777" w:rsidR="00D47C86" w:rsidRPr="002A64FC" w:rsidRDefault="00D47C86"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r>
      <w:tr w:rsidR="00414F35" w:rsidRPr="002A64FC" w14:paraId="4376FD6D" w14:textId="77777777" w:rsidTr="00D47C86">
        <w:trPr>
          <w:trHeight w:val="267"/>
        </w:trPr>
        <w:tc>
          <w:tcPr>
            <w:tcW w:w="509" w:type="pct"/>
          </w:tcPr>
          <w:p w14:paraId="1FDEF475" w14:textId="77777777" w:rsidR="00414F35" w:rsidRPr="00F0349A" w:rsidRDefault="00414F35" w:rsidP="00822F64">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73" w:type="pct"/>
          </w:tcPr>
          <w:p w14:paraId="1C047DC9" w14:textId="77777777" w:rsidR="00414F35" w:rsidRPr="00F0349A" w:rsidRDefault="00414F35"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818" w:type="pct"/>
          </w:tcPr>
          <w:p w14:paraId="6C60927D" w14:textId="77777777" w:rsidR="00414F35" w:rsidRPr="00316497" w:rsidRDefault="00414F35" w:rsidP="00211629">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387" w:type="pct"/>
          </w:tcPr>
          <w:p w14:paraId="578D1CBB" w14:textId="77777777" w:rsidR="00414F35" w:rsidRPr="00C56005" w:rsidRDefault="00414F35" w:rsidP="00822F64">
            <w:pPr>
              <w:pBdr>
                <w:top w:val="nil"/>
                <w:left w:val="nil"/>
                <w:bottom w:val="nil"/>
                <w:right w:val="nil"/>
                <w:between w:val="nil"/>
                <w:bar w:val="nil"/>
              </w:pBdr>
              <w:rPr>
                <w:rFonts w:asciiTheme="minorHAnsi" w:eastAsia="Arial Unicode MS" w:hAnsiTheme="minorHAnsi"/>
                <w:i/>
                <w:sz w:val="20"/>
                <w:szCs w:val="20"/>
                <w:highlight w:val="green"/>
                <w:bdr w:val="nil"/>
                <w:lang w:val="en-US" w:eastAsia="en-US"/>
              </w:rPr>
            </w:pPr>
          </w:p>
        </w:tc>
        <w:tc>
          <w:tcPr>
            <w:tcW w:w="442" w:type="pct"/>
          </w:tcPr>
          <w:p w14:paraId="57FC27E5" w14:textId="77777777" w:rsidR="00414F35" w:rsidRPr="00C56005" w:rsidRDefault="00414F35" w:rsidP="00316497">
            <w:pPr>
              <w:pBdr>
                <w:top w:val="nil"/>
                <w:left w:val="nil"/>
                <w:bottom w:val="nil"/>
                <w:right w:val="nil"/>
                <w:between w:val="nil"/>
                <w:bar w:val="nil"/>
              </w:pBdr>
              <w:rPr>
                <w:rFonts w:asciiTheme="minorHAnsi" w:eastAsia="Arial Unicode MS" w:hAnsiTheme="minorHAnsi"/>
                <w:i/>
                <w:sz w:val="20"/>
                <w:szCs w:val="20"/>
                <w:bdr w:val="nil"/>
                <w:lang w:val="en-US" w:eastAsia="en-US"/>
              </w:rPr>
            </w:pPr>
          </w:p>
        </w:tc>
        <w:tc>
          <w:tcPr>
            <w:tcW w:w="390" w:type="pct"/>
          </w:tcPr>
          <w:p w14:paraId="73DCE52F" w14:textId="77777777" w:rsidR="00414F35" w:rsidRPr="00F0349A" w:rsidRDefault="00414F35" w:rsidP="00A92977">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512" w:type="pct"/>
          </w:tcPr>
          <w:p w14:paraId="4F71B05B" w14:textId="77777777" w:rsidR="00414F35" w:rsidRDefault="00414F35"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p w14:paraId="57876F25" w14:textId="77777777" w:rsidR="00414F35" w:rsidRPr="00C56005" w:rsidRDefault="00414F35" w:rsidP="00211629">
            <w:pPr>
              <w:pBdr>
                <w:top w:val="nil"/>
                <w:left w:val="nil"/>
                <w:bottom w:val="nil"/>
                <w:right w:val="nil"/>
                <w:between w:val="nil"/>
                <w:bar w:val="nil"/>
              </w:pBdr>
              <w:rPr>
                <w:rFonts w:asciiTheme="minorHAnsi" w:eastAsia="Arial Unicode MS" w:hAnsiTheme="minorHAnsi"/>
                <w:i/>
                <w:sz w:val="20"/>
                <w:szCs w:val="20"/>
                <w:bdr w:val="nil"/>
                <w:lang w:val="en-US" w:eastAsia="en-US"/>
              </w:rPr>
            </w:pPr>
          </w:p>
        </w:tc>
        <w:tc>
          <w:tcPr>
            <w:tcW w:w="459" w:type="pct"/>
          </w:tcPr>
          <w:p w14:paraId="3469442E" w14:textId="77777777" w:rsidR="00414F35" w:rsidRPr="00C60B49" w:rsidRDefault="00414F35" w:rsidP="00211629">
            <w:pPr>
              <w:pBdr>
                <w:top w:val="nil"/>
                <w:left w:val="nil"/>
                <w:bottom w:val="nil"/>
                <w:right w:val="nil"/>
                <w:between w:val="nil"/>
                <w:bar w:val="nil"/>
              </w:pBdr>
              <w:rPr>
                <w:rFonts w:asciiTheme="minorHAnsi" w:eastAsia="Arial Unicode MS" w:hAnsiTheme="minorHAnsi"/>
                <w:i/>
                <w:sz w:val="20"/>
                <w:szCs w:val="20"/>
                <w:bdr w:val="nil"/>
                <w:lang w:val="en-US" w:eastAsia="en-US"/>
              </w:rPr>
            </w:pPr>
          </w:p>
        </w:tc>
        <w:tc>
          <w:tcPr>
            <w:tcW w:w="563" w:type="pct"/>
          </w:tcPr>
          <w:p w14:paraId="4569722D" w14:textId="77777777" w:rsidR="00414F35" w:rsidRPr="002A64FC" w:rsidRDefault="00414F35"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c>
          <w:tcPr>
            <w:tcW w:w="547" w:type="pct"/>
          </w:tcPr>
          <w:p w14:paraId="794E148A" w14:textId="77777777" w:rsidR="00414F35" w:rsidRPr="002A64FC" w:rsidRDefault="00414F35" w:rsidP="008A2F88">
            <w:pPr>
              <w:pBdr>
                <w:top w:val="nil"/>
                <w:left w:val="nil"/>
                <w:bottom w:val="nil"/>
                <w:right w:val="nil"/>
                <w:between w:val="nil"/>
                <w:bar w:val="nil"/>
              </w:pBdr>
              <w:rPr>
                <w:rFonts w:asciiTheme="minorHAnsi" w:eastAsia="Arial Unicode MS" w:hAnsiTheme="minorHAnsi"/>
                <w:sz w:val="20"/>
                <w:szCs w:val="20"/>
                <w:bdr w:val="nil"/>
                <w:lang w:val="en-US" w:eastAsia="en-US"/>
              </w:rPr>
            </w:pPr>
          </w:p>
        </w:tc>
      </w:tr>
    </w:tbl>
    <w:p w14:paraId="5DCFAEF8" w14:textId="77777777" w:rsidR="00D47C86" w:rsidRDefault="00D47C86" w:rsidP="00D47C86">
      <w:pPr>
        <w:rPr>
          <w:rFonts w:ascii="Arial" w:hAnsi="Arial" w:cs="Arial"/>
          <w:b/>
        </w:rPr>
      </w:pPr>
    </w:p>
    <w:p w14:paraId="3FD0B6B4" w14:textId="0F4CE9BE" w:rsidR="00D47C86" w:rsidRPr="001B4AED" w:rsidRDefault="00D47C86" w:rsidP="00D47C86">
      <w:pPr>
        <w:rPr>
          <w:rFonts w:ascii="Arial" w:hAnsi="Arial" w:cs="Arial"/>
          <w:b/>
        </w:rPr>
      </w:pPr>
      <w:r w:rsidRPr="001B4AED">
        <w:rPr>
          <w:rFonts w:ascii="Arial" w:hAnsi="Arial" w:cs="Arial"/>
          <w:b/>
        </w:rPr>
        <w:lastRenderedPageBreak/>
        <w:t>T</w:t>
      </w:r>
      <w:r w:rsidR="00846B84">
        <w:rPr>
          <w:rFonts w:ascii="Arial" w:hAnsi="Arial" w:cs="Arial"/>
          <w:b/>
        </w:rPr>
        <w:t>he following staff have levels of access to read and agreed</w:t>
      </w:r>
      <w:r w:rsidR="006703AC">
        <w:rPr>
          <w:rFonts w:ascii="Arial" w:hAnsi="Arial" w:cs="Arial"/>
          <w:b/>
        </w:rPr>
        <w:t>:</w:t>
      </w:r>
      <w:r w:rsidRPr="001B4AED">
        <w:rPr>
          <w:rFonts w:ascii="Arial" w:hAnsi="Arial" w:cs="Arial"/>
          <w:b/>
        </w:rPr>
        <w:t xml:space="preserve"> </w:t>
      </w:r>
    </w:p>
    <w:p w14:paraId="44FDEBAF" w14:textId="77777777" w:rsidR="00D47C86" w:rsidRPr="00F9325E" w:rsidRDefault="00D47C86" w:rsidP="00D47C86">
      <w:pPr>
        <w:rPr>
          <w:rFonts w:ascii="Arial" w:hAnsi="Arial" w:cs="Arial"/>
        </w:rPr>
      </w:pPr>
    </w:p>
    <w:p w14:paraId="5C477FAD" w14:textId="77777777" w:rsidR="00D47C86" w:rsidRPr="00F9325E" w:rsidRDefault="00D47C86" w:rsidP="00D47C86">
      <w:pPr>
        <w:ind w:left="360"/>
        <w:rPr>
          <w:rFonts w:ascii="Arial" w:hAnsi="Arial" w:cs="Arial"/>
          <w:b/>
          <w:sz w:val="20"/>
          <w:szCs w:val="20"/>
        </w:rPr>
      </w:pPr>
      <w:r w:rsidRPr="00F9325E">
        <w:rPr>
          <w:rFonts w:ascii="Arial" w:hAnsi="Arial" w:cs="Arial"/>
          <w:b/>
          <w:sz w:val="20"/>
          <w:szCs w:val="20"/>
        </w:rPr>
        <w:t xml:space="preserve">*Access level. 1- full access to records and the risk assessment 2- access to risk assessment only 3- access to enough information to assist &amp; manage with monitoring and supervision and this may be verbal only e.g. the lunch time supervisor, the volunteer.     </w:t>
      </w:r>
    </w:p>
    <w:p w14:paraId="3DF9E74A" w14:textId="77777777" w:rsidR="00D47C86" w:rsidRPr="001A0E14" w:rsidRDefault="00D47C86" w:rsidP="00D47C86">
      <w:pPr>
        <w:jc w:val="center"/>
        <w:rPr>
          <w:b/>
        </w:rPr>
      </w:pPr>
    </w:p>
    <w:tbl>
      <w:tblPr>
        <w:tblStyle w:val="TableGrid"/>
        <w:tblpPr w:leftFromText="180" w:rightFromText="180" w:vertAnchor="text" w:horzAnchor="margin" w:tblpY="79"/>
        <w:tblW w:w="15446" w:type="dxa"/>
        <w:tblLook w:val="04A0" w:firstRow="1" w:lastRow="0" w:firstColumn="1" w:lastColumn="0" w:noHBand="0" w:noVBand="1"/>
      </w:tblPr>
      <w:tblGrid>
        <w:gridCol w:w="3136"/>
        <w:gridCol w:w="2067"/>
        <w:gridCol w:w="1460"/>
        <w:gridCol w:w="3270"/>
        <w:gridCol w:w="5513"/>
      </w:tblGrid>
      <w:tr w:rsidR="00D47C86" w14:paraId="10644DCB" w14:textId="77777777" w:rsidTr="002C1440">
        <w:tc>
          <w:tcPr>
            <w:tcW w:w="3136" w:type="dxa"/>
          </w:tcPr>
          <w:p w14:paraId="372ADAC0" w14:textId="77777777" w:rsidR="00D47C86" w:rsidRPr="00916960" w:rsidRDefault="00D47C86" w:rsidP="002C1440">
            <w:pPr>
              <w:jc w:val="center"/>
              <w:rPr>
                <w:rFonts w:ascii="Arial" w:hAnsi="Arial" w:cs="Arial"/>
                <w:b/>
              </w:rPr>
            </w:pPr>
            <w:bookmarkStart w:id="0" w:name="_Hlk110246307"/>
            <w:r w:rsidRPr="00916960">
              <w:rPr>
                <w:rFonts w:ascii="Arial" w:hAnsi="Arial" w:cs="Arial"/>
                <w:b/>
              </w:rPr>
              <w:t>STAFF NAME</w:t>
            </w:r>
          </w:p>
        </w:tc>
        <w:tc>
          <w:tcPr>
            <w:tcW w:w="2067" w:type="dxa"/>
          </w:tcPr>
          <w:p w14:paraId="0216BB90" w14:textId="77777777" w:rsidR="00D47C86" w:rsidRPr="00916960" w:rsidRDefault="00D47C86" w:rsidP="002C1440">
            <w:pPr>
              <w:jc w:val="center"/>
              <w:rPr>
                <w:rFonts w:ascii="Arial" w:hAnsi="Arial" w:cs="Arial"/>
                <w:b/>
              </w:rPr>
            </w:pPr>
            <w:r w:rsidRPr="00916960">
              <w:rPr>
                <w:rFonts w:ascii="Arial" w:hAnsi="Arial" w:cs="Arial"/>
                <w:b/>
              </w:rPr>
              <w:t>POSITION</w:t>
            </w:r>
          </w:p>
        </w:tc>
        <w:tc>
          <w:tcPr>
            <w:tcW w:w="1460" w:type="dxa"/>
          </w:tcPr>
          <w:p w14:paraId="3D26458D" w14:textId="77777777" w:rsidR="00D47C86" w:rsidRPr="00916960" w:rsidRDefault="00D47C86" w:rsidP="002C1440">
            <w:pPr>
              <w:jc w:val="center"/>
              <w:rPr>
                <w:rFonts w:ascii="Arial" w:hAnsi="Arial" w:cs="Arial"/>
                <w:b/>
              </w:rPr>
            </w:pPr>
            <w:r w:rsidRPr="00916960">
              <w:rPr>
                <w:rFonts w:ascii="Arial" w:hAnsi="Arial" w:cs="Arial"/>
                <w:b/>
              </w:rPr>
              <w:t>DATE</w:t>
            </w:r>
          </w:p>
        </w:tc>
        <w:tc>
          <w:tcPr>
            <w:tcW w:w="3270" w:type="dxa"/>
          </w:tcPr>
          <w:p w14:paraId="0046FB96" w14:textId="77777777" w:rsidR="00D47C86" w:rsidRPr="006163FC" w:rsidRDefault="00D47C86" w:rsidP="002C1440">
            <w:pPr>
              <w:jc w:val="center"/>
              <w:rPr>
                <w:rFonts w:ascii="Arial" w:hAnsi="Arial" w:cs="Arial"/>
                <w:b/>
              </w:rPr>
            </w:pPr>
            <w:r w:rsidRPr="006163FC">
              <w:rPr>
                <w:rFonts w:ascii="Arial" w:hAnsi="Arial" w:cs="Arial"/>
                <w:b/>
              </w:rPr>
              <w:t>ACCESS LEVEL*</w:t>
            </w:r>
          </w:p>
        </w:tc>
        <w:tc>
          <w:tcPr>
            <w:tcW w:w="5513" w:type="dxa"/>
          </w:tcPr>
          <w:p w14:paraId="3E2E46F0" w14:textId="77777777" w:rsidR="00D47C86" w:rsidRPr="006163FC" w:rsidRDefault="00D47C86" w:rsidP="002C1440">
            <w:pPr>
              <w:jc w:val="center"/>
              <w:rPr>
                <w:rFonts w:ascii="Arial" w:hAnsi="Arial" w:cs="Arial"/>
                <w:b/>
              </w:rPr>
            </w:pPr>
            <w:r w:rsidRPr="006163FC">
              <w:rPr>
                <w:rFonts w:ascii="Arial" w:hAnsi="Arial" w:cs="Arial"/>
                <w:b/>
              </w:rPr>
              <w:t>SIGNED</w:t>
            </w:r>
          </w:p>
        </w:tc>
      </w:tr>
      <w:tr w:rsidR="00D47C86" w14:paraId="15BE4C9E" w14:textId="77777777" w:rsidTr="002C1440">
        <w:tc>
          <w:tcPr>
            <w:tcW w:w="3136" w:type="dxa"/>
          </w:tcPr>
          <w:p w14:paraId="7309161F" w14:textId="77777777" w:rsidR="00D47C86" w:rsidRDefault="00D47C86" w:rsidP="002C1440">
            <w:pPr>
              <w:jc w:val="center"/>
            </w:pPr>
          </w:p>
        </w:tc>
        <w:tc>
          <w:tcPr>
            <w:tcW w:w="2067" w:type="dxa"/>
          </w:tcPr>
          <w:p w14:paraId="3EA29800" w14:textId="77777777" w:rsidR="00D47C86" w:rsidRDefault="00D47C86" w:rsidP="002C1440">
            <w:pPr>
              <w:jc w:val="center"/>
            </w:pPr>
          </w:p>
        </w:tc>
        <w:tc>
          <w:tcPr>
            <w:tcW w:w="1460" w:type="dxa"/>
          </w:tcPr>
          <w:p w14:paraId="7EAE11D6" w14:textId="77777777" w:rsidR="00D47C86" w:rsidRDefault="00D47C86" w:rsidP="002C1440">
            <w:pPr>
              <w:jc w:val="center"/>
            </w:pPr>
          </w:p>
        </w:tc>
        <w:tc>
          <w:tcPr>
            <w:tcW w:w="3270" w:type="dxa"/>
          </w:tcPr>
          <w:p w14:paraId="76EF36C6" w14:textId="77777777" w:rsidR="00D47C86" w:rsidRDefault="00D47C86" w:rsidP="002C1440">
            <w:pPr>
              <w:jc w:val="center"/>
            </w:pPr>
          </w:p>
        </w:tc>
        <w:tc>
          <w:tcPr>
            <w:tcW w:w="5513" w:type="dxa"/>
          </w:tcPr>
          <w:p w14:paraId="521549D5" w14:textId="77777777" w:rsidR="00D47C86" w:rsidRDefault="00D47C86" w:rsidP="002C1440">
            <w:pPr>
              <w:jc w:val="center"/>
            </w:pPr>
          </w:p>
        </w:tc>
      </w:tr>
      <w:tr w:rsidR="00D47C86" w14:paraId="7965CCA7" w14:textId="77777777" w:rsidTr="002C1440">
        <w:tc>
          <w:tcPr>
            <w:tcW w:w="3136" w:type="dxa"/>
          </w:tcPr>
          <w:p w14:paraId="408E13E1" w14:textId="77777777" w:rsidR="00D47C86" w:rsidRDefault="00D47C86" w:rsidP="002C1440">
            <w:pPr>
              <w:jc w:val="center"/>
            </w:pPr>
          </w:p>
        </w:tc>
        <w:tc>
          <w:tcPr>
            <w:tcW w:w="2067" w:type="dxa"/>
          </w:tcPr>
          <w:p w14:paraId="259D6759" w14:textId="77777777" w:rsidR="00D47C86" w:rsidRDefault="00D47C86" w:rsidP="002C1440">
            <w:pPr>
              <w:jc w:val="center"/>
            </w:pPr>
          </w:p>
        </w:tc>
        <w:tc>
          <w:tcPr>
            <w:tcW w:w="1460" w:type="dxa"/>
          </w:tcPr>
          <w:p w14:paraId="2292752F" w14:textId="77777777" w:rsidR="00D47C86" w:rsidRDefault="00D47C86" w:rsidP="002C1440">
            <w:pPr>
              <w:jc w:val="center"/>
            </w:pPr>
          </w:p>
        </w:tc>
        <w:tc>
          <w:tcPr>
            <w:tcW w:w="3270" w:type="dxa"/>
          </w:tcPr>
          <w:p w14:paraId="67A65A39" w14:textId="77777777" w:rsidR="00D47C86" w:rsidRDefault="00D47C86" w:rsidP="002C1440">
            <w:pPr>
              <w:jc w:val="center"/>
            </w:pPr>
          </w:p>
        </w:tc>
        <w:tc>
          <w:tcPr>
            <w:tcW w:w="5513" w:type="dxa"/>
          </w:tcPr>
          <w:p w14:paraId="73E027DA" w14:textId="77777777" w:rsidR="00D47C86" w:rsidRDefault="00D47C86" w:rsidP="002C1440">
            <w:pPr>
              <w:jc w:val="center"/>
            </w:pPr>
          </w:p>
        </w:tc>
      </w:tr>
      <w:tr w:rsidR="00D47C86" w14:paraId="3E735E67" w14:textId="77777777" w:rsidTr="002C1440">
        <w:tc>
          <w:tcPr>
            <w:tcW w:w="3136" w:type="dxa"/>
          </w:tcPr>
          <w:p w14:paraId="5169299D" w14:textId="77777777" w:rsidR="00D47C86" w:rsidRDefault="00D47C86" w:rsidP="002C1440">
            <w:pPr>
              <w:jc w:val="center"/>
            </w:pPr>
          </w:p>
        </w:tc>
        <w:tc>
          <w:tcPr>
            <w:tcW w:w="2067" w:type="dxa"/>
          </w:tcPr>
          <w:p w14:paraId="4A6E4B1E" w14:textId="77777777" w:rsidR="00D47C86" w:rsidRDefault="00D47C86" w:rsidP="002C1440">
            <w:pPr>
              <w:jc w:val="center"/>
            </w:pPr>
          </w:p>
        </w:tc>
        <w:tc>
          <w:tcPr>
            <w:tcW w:w="1460" w:type="dxa"/>
          </w:tcPr>
          <w:p w14:paraId="0444AAFF" w14:textId="77777777" w:rsidR="00D47C86" w:rsidRDefault="00D47C86" w:rsidP="002C1440">
            <w:pPr>
              <w:jc w:val="center"/>
            </w:pPr>
          </w:p>
        </w:tc>
        <w:tc>
          <w:tcPr>
            <w:tcW w:w="3270" w:type="dxa"/>
          </w:tcPr>
          <w:p w14:paraId="5960BE18" w14:textId="77777777" w:rsidR="00D47C86" w:rsidRDefault="00D47C86" w:rsidP="002C1440">
            <w:pPr>
              <w:jc w:val="center"/>
            </w:pPr>
          </w:p>
        </w:tc>
        <w:tc>
          <w:tcPr>
            <w:tcW w:w="5513" w:type="dxa"/>
          </w:tcPr>
          <w:p w14:paraId="6F69872B" w14:textId="77777777" w:rsidR="00D47C86" w:rsidRDefault="00D47C86" w:rsidP="002C1440">
            <w:pPr>
              <w:jc w:val="center"/>
            </w:pPr>
          </w:p>
        </w:tc>
      </w:tr>
      <w:bookmarkEnd w:id="0"/>
    </w:tbl>
    <w:p w14:paraId="46E50BD9" w14:textId="0022469A" w:rsidR="003E6CBD" w:rsidRDefault="003E6CBD" w:rsidP="00316497">
      <w:pPr>
        <w:rPr>
          <w:b/>
        </w:rPr>
      </w:pPr>
    </w:p>
    <w:p w14:paraId="3DFB2E87" w14:textId="4AFEF0B7" w:rsidR="00846B84" w:rsidRPr="00846B84" w:rsidRDefault="00846B84" w:rsidP="00316497">
      <w:pPr>
        <w:rPr>
          <w:rFonts w:ascii="Arial" w:hAnsi="Arial" w:cs="Arial"/>
          <w:b/>
        </w:rPr>
      </w:pPr>
      <w:r w:rsidRPr="00846B84">
        <w:rPr>
          <w:rFonts w:ascii="Arial" w:hAnsi="Arial" w:cs="Arial"/>
          <w:b/>
        </w:rPr>
        <w:t>Risk Management Plan agreed by:</w:t>
      </w:r>
    </w:p>
    <w:p w14:paraId="31658B60" w14:textId="1FA0B51F" w:rsidR="00846B84" w:rsidRDefault="00846B84" w:rsidP="00316497">
      <w:pPr>
        <w:rPr>
          <w:b/>
        </w:rPr>
      </w:pPr>
    </w:p>
    <w:tbl>
      <w:tblPr>
        <w:tblStyle w:val="TableGrid"/>
        <w:tblpPr w:leftFromText="180" w:rightFromText="180" w:vertAnchor="text" w:horzAnchor="margin" w:tblpY="79"/>
        <w:tblW w:w="15446" w:type="dxa"/>
        <w:tblLook w:val="04A0" w:firstRow="1" w:lastRow="0" w:firstColumn="1" w:lastColumn="0" w:noHBand="0" w:noVBand="1"/>
      </w:tblPr>
      <w:tblGrid>
        <w:gridCol w:w="3104"/>
        <w:gridCol w:w="2798"/>
        <w:gridCol w:w="870"/>
        <w:gridCol w:w="8674"/>
      </w:tblGrid>
      <w:tr w:rsidR="00846B84" w:rsidRPr="00846B84" w14:paraId="0D730286" w14:textId="77777777" w:rsidTr="00846B84">
        <w:tc>
          <w:tcPr>
            <w:tcW w:w="3136" w:type="dxa"/>
          </w:tcPr>
          <w:p w14:paraId="50628393" w14:textId="01CA7820" w:rsidR="00846B84" w:rsidRPr="00846B84" w:rsidRDefault="00846B84" w:rsidP="002C1440">
            <w:pPr>
              <w:jc w:val="center"/>
              <w:rPr>
                <w:rFonts w:ascii="Arial" w:hAnsi="Arial" w:cs="Arial"/>
                <w:b/>
              </w:rPr>
            </w:pPr>
            <w:r w:rsidRPr="00846B84">
              <w:rPr>
                <w:rFonts w:ascii="Arial" w:hAnsi="Arial" w:cs="Arial"/>
                <w:b/>
              </w:rPr>
              <w:t>NAME</w:t>
            </w:r>
          </w:p>
        </w:tc>
        <w:tc>
          <w:tcPr>
            <w:tcW w:w="2813" w:type="dxa"/>
          </w:tcPr>
          <w:p w14:paraId="6E5E7F6F" w14:textId="77777777" w:rsidR="00846B84" w:rsidRPr="00846B84" w:rsidRDefault="00846B84" w:rsidP="002C1440">
            <w:pPr>
              <w:jc w:val="center"/>
              <w:rPr>
                <w:rFonts w:ascii="Arial" w:hAnsi="Arial" w:cs="Arial"/>
                <w:b/>
              </w:rPr>
            </w:pPr>
            <w:r w:rsidRPr="00846B84">
              <w:rPr>
                <w:rFonts w:ascii="Arial" w:hAnsi="Arial" w:cs="Arial"/>
                <w:b/>
              </w:rPr>
              <w:t>POSITION</w:t>
            </w:r>
          </w:p>
        </w:tc>
        <w:tc>
          <w:tcPr>
            <w:tcW w:w="714" w:type="dxa"/>
          </w:tcPr>
          <w:p w14:paraId="3A4BA7C8" w14:textId="77777777" w:rsidR="00846B84" w:rsidRPr="00846B84" w:rsidRDefault="00846B84" w:rsidP="002C1440">
            <w:pPr>
              <w:jc w:val="center"/>
              <w:rPr>
                <w:rFonts w:ascii="Arial" w:hAnsi="Arial" w:cs="Arial"/>
                <w:b/>
              </w:rPr>
            </w:pPr>
            <w:r w:rsidRPr="00846B84">
              <w:rPr>
                <w:rFonts w:ascii="Arial" w:hAnsi="Arial" w:cs="Arial"/>
                <w:b/>
              </w:rPr>
              <w:t>DATE</w:t>
            </w:r>
          </w:p>
        </w:tc>
        <w:tc>
          <w:tcPr>
            <w:tcW w:w="8783" w:type="dxa"/>
          </w:tcPr>
          <w:p w14:paraId="0BB3D806" w14:textId="77777777" w:rsidR="00846B84" w:rsidRPr="00846B84" w:rsidRDefault="00846B84" w:rsidP="002C1440">
            <w:pPr>
              <w:jc w:val="center"/>
              <w:rPr>
                <w:rFonts w:ascii="Arial" w:hAnsi="Arial" w:cs="Arial"/>
                <w:b/>
              </w:rPr>
            </w:pPr>
            <w:r w:rsidRPr="00846B84">
              <w:rPr>
                <w:rFonts w:ascii="Arial" w:hAnsi="Arial" w:cs="Arial"/>
                <w:b/>
              </w:rPr>
              <w:t>SIGNED</w:t>
            </w:r>
          </w:p>
        </w:tc>
      </w:tr>
      <w:tr w:rsidR="00846B84" w:rsidRPr="00846B84" w14:paraId="6850A273" w14:textId="77777777" w:rsidTr="00846B84">
        <w:tc>
          <w:tcPr>
            <w:tcW w:w="3136" w:type="dxa"/>
          </w:tcPr>
          <w:p w14:paraId="103485D5" w14:textId="77777777" w:rsidR="00846B84" w:rsidRPr="00846B84" w:rsidRDefault="00846B84" w:rsidP="002C1440">
            <w:pPr>
              <w:jc w:val="center"/>
              <w:rPr>
                <w:rFonts w:ascii="Arial" w:hAnsi="Arial" w:cs="Arial"/>
              </w:rPr>
            </w:pPr>
          </w:p>
        </w:tc>
        <w:tc>
          <w:tcPr>
            <w:tcW w:w="2813" w:type="dxa"/>
          </w:tcPr>
          <w:p w14:paraId="49FEE3DE" w14:textId="2860866D" w:rsidR="00846B84" w:rsidRPr="00846B84" w:rsidRDefault="00846B84" w:rsidP="00993E64">
            <w:pPr>
              <w:rPr>
                <w:rFonts w:ascii="Arial" w:hAnsi="Arial" w:cs="Arial"/>
              </w:rPr>
            </w:pPr>
            <w:r w:rsidRPr="00846B84">
              <w:rPr>
                <w:rFonts w:ascii="Arial" w:hAnsi="Arial" w:cs="Arial"/>
              </w:rPr>
              <w:t>Headteacher</w:t>
            </w:r>
          </w:p>
        </w:tc>
        <w:tc>
          <w:tcPr>
            <w:tcW w:w="714" w:type="dxa"/>
          </w:tcPr>
          <w:p w14:paraId="52788AEC" w14:textId="77777777" w:rsidR="00846B84" w:rsidRPr="00846B84" w:rsidRDefault="00846B84" w:rsidP="002C1440">
            <w:pPr>
              <w:jc w:val="center"/>
              <w:rPr>
                <w:rFonts w:ascii="Arial" w:hAnsi="Arial" w:cs="Arial"/>
              </w:rPr>
            </w:pPr>
          </w:p>
        </w:tc>
        <w:tc>
          <w:tcPr>
            <w:tcW w:w="8783" w:type="dxa"/>
          </w:tcPr>
          <w:p w14:paraId="5959E26F" w14:textId="77777777" w:rsidR="00846B84" w:rsidRPr="00846B84" w:rsidRDefault="00846B84" w:rsidP="002C1440">
            <w:pPr>
              <w:jc w:val="center"/>
              <w:rPr>
                <w:rFonts w:ascii="Arial" w:hAnsi="Arial" w:cs="Arial"/>
              </w:rPr>
            </w:pPr>
          </w:p>
        </w:tc>
      </w:tr>
      <w:tr w:rsidR="00846B84" w:rsidRPr="00846B84" w14:paraId="2E1D3BE2" w14:textId="77777777" w:rsidTr="00846B84">
        <w:tc>
          <w:tcPr>
            <w:tcW w:w="3136" w:type="dxa"/>
          </w:tcPr>
          <w:p w14:paraId="787505B8" w14:textId="77777777" w:rsidR="00846B84" w:rsidRPr="00846B84" w:rsidRDefault="00846B84" w:rsidP="002C1440">
            <w:pPr>
              <w:jc w:val="center"/>
              <w:rPr>
                <w:rFonts w:ascii="Arial" w:hAnsi="Arial" w:cs="Arial"/>
              </w:rPr>
            </w:pPr>
          </w:p>
        </w:tc>
        <w:tc>
          <w:tcPr>
            <w:tcW w:w="2813" w:type="dxa"/>
          </w:tcPr>
          <w:p w14:paraId="3C694BEB" w14:textId="6E87CEFA" w:rsidR="00846B84" w:rsidRPr="00846B84" w:rsidRDefault="00846B84" w:rsidP="00993E64">
            <w:pPr>
              <w:rPr>
                <w:rFonts w:ascii="Arial" w:hAnsi="Arial" w:cs="Arial"/>
              </w:rPr>
            </w:pPr>
            <w:r w:rsidRPr="00846B84">
              <w:rPr>
                <w:rFonts w:ascii="Arial" w:hAnsi="Arial" w:cs="Arial"/>
              </w:rPr>
              <w:t>Designated Safeguarding Lead</w:t>
            </w:r>
          </w:p>
        </w:tc>
        <w:tc>
          <w:tcPr>
            <w:tcW w:w="714" w:type="dxa"/>
          </w:tcPr>
          <w:p w14:paraId="2E925BC0" w14:textId="77777777" w:rsidR="00846B84" w:rsidRPr="00846B84" w:rsidRDefault="00846B84" w:rsidP="002C1440">
            <w:pPr>
              <w:jc w:val="center"/>
              <w:rPr>
                <w:rFonts w:ascii="Arial" w:hAnsi="Arial" w:cs="Arial"/>
              </w:rPr>
            </w:pPr>
          </w:p>
        </w:tc>
        <w:tc>
          <w:tcPr>
            <w:tcW w:w="8783" w:type="dxa"/>
          </w:tcPr>
          <w:p w14:paraId="28931870" w14:textId="77777777" w:rsidR="00846B84" w:rsidRPr="00846B84" w:rsidRDefault="00846B84" w:rsidP="002C1440">
            <w:pPr>
              <w:jc w:val="center"/>
              <w:rPr>
                <w:rFonts w:ascii="Arial" w:hAnsi="Arial" w:cs="Arial"/>
              </w:rPr>
            </w:pPr>
          </w:p>
        </w:tc>
      </w:tr>
      <w:tr w:rsidR="00846B84" w:rsidRPr="00846B84" w14:paraId="7E3A9041" w14:textId="77777777" w:rsidTr="00846B84">
        <w:tc>
          <w:tcPr>
            <w:tcW w:w="3136" w:type="dxa"/>
          </w:tcPr>
          <w:p w14:paraId="328F139C" w14:textId="77777777" w:rsidR="00846B84" w:rsidRPr="00846B84" w:rsidRDefault="00846B84" w:rsidP="002C1440">
            <w:pPr>
              <w:jc w:val="center"/>
              <w:rPr>
                <w:rFonts w:ascii="Arial" w:hAnsi="Arial" w:cs="Arial"/>
              </w:rPr>
            </w:pPr>
          </w:p>
        </w:tc>
        <w:tc>
          <w:tcPr>
            <w:tcW w:w="2813" w:type="dxa"/>
          </w:tcPr>
          <w:p w14:paraId="35F01E97" w14:textId="7C39C68E" w:rsidR="00846B84" w:rsidRPr="00846B84" w:rsidRDefault="00846B84" w:rsidP="00993E64">
            <w:pPr>
              <w:rPr>
                <w:rFonts w:ascii="Arial" w:hAnsi="Arial" w:cs="Arial"/>
              </w:rPr>
            </w:pPr>
            <w:r w:rsidRPr="00846B84">
              <w:rPr>
                <w:rFonts w:ascii="Arial" w:hAnsi="Arial" w:cs="Arial"/>
              </w:rPr>
              <w:t>Child</w:t>
            </w:r>
          </w:p>
        </w:tc>
        <w:tc>
          <w:tcPr>
            <w:tcW w:w="714" w:type="dxa"/>
          </w:tcPr>
          <w:p w14:paraId="57D2554E" w14:textId="77777777" w:rsidR="00846B84" w:rsidRPr="00846B84" w:rsidRDefault="00846B84" w:rsidP="002C1440">
            <w:pPr>
              <w:jc w:val="center"/>
              <w:rPr>
                <w:rFonts w:ascii="Arial" w:hAnsi="Arial" w:cs="Arial"/>
              </w:rPr>
            </w:pPr>
          </w:p>
        </w:tc>
        <w:tc>
          <w:tcPr>
            <w:tcW w:w="8783" w:type="dxa"/>
          </w:tcPr>
          <w:p w14:paraId="40650340" w14:textId="77777777" w:rsidR="00846B84" w:rsidRPr="00846B84" w:rsidRDefault="00846B84" w:rsidP="002C1440">
            <w:pPr>
              <w:jc w:val="center"/>
              <w:rPr>
                <w:rFonts w:ascii="Arial" w:hAnsi="Arial" w:cs="Arial"/>
              </w:rPr>
            </w:pPr>
          </w:p>
        </w:tc>
      </w:tr>
      <w:tr w:rsidR="00846B84" w:rsidRPr="00846B84" w14:paraId="7D9E7EB7" w14:textId="77777777" w:rsidTr="00846B84">
        <w:tc>
          <w:tcPr>
            <w:tcW w:w="3136" w:type="dxa"/>
          </w:tcPr>
          <w:p w14:paraId="31FD8917" w14:textId="77777777" w:rsidR="00846B84" w:rsidRPr="00846B84" w:rsidRDefault="00846B84" w:rsidP="002C1440">
            <w:pPr>
              <w:jc w:val="center"/>
              <w:rPr>
                <w:rFonts w:ascii="Arial" w:hAnsi="Arial" w:cs="Arial"/>
              </w:rPr>
            </w:pPr>
          </w:p>
        </w:tc>
        <w:tc>
          <w:tcPr>
            <w:tcW w:w="2813" w:type="dxa"/>
          </w:tcPr>
          <w:p w14:paraId="66810A39" w14:textId="67142FF9" w:rsidR="00846B84" w:rsidRPr="00846B84" w:rsidRDefault="00846B84" w:rsidP="00993E64">
            <w:pPr>
              <w:rPr>
                <w:rFonts w:ascii="Arial" w:hAnsi="Arial" w:cs="Arial"/>
              </w:rPr>
            </w:pPr>
            <w:r w:rsidRPr="00846B84">
              <w:rPr>
                <w:rFonts w:ascii="Arial" w:hAnsi="Arial" w:cs="Arial"/>
              </w:rPr>
              <w:t>Parents/carers</w:t>
            </w:r>
          </w:p>
        </w:tc>
        <w:tc>
          <w:tcPr>
            <w:tcW w:w="714" w:type="dxa"/>
          </w:tcPr>
          <w:p w14:paraId="7F7228DC" w14:textId="77777777" w:rsidR="00846B84" w:rsidRPr="00846B84" w:rsidRDefault="00846B84" w:rsidP="002C1440">
            <w:pPr>
              <w:jc w:val="center"/>
              <w:rPr>
                <w:rFonts w:ascii="Arial" w:hAnsi="Arial" w:cs="Arial"/>
              </w:rPr>
            </w:pPr>
          </w:p>
        </w:tc>
        <w:tc>
          <w:tcPr>
            <w:tcW w:w="8783" w:type="dxa"/>
          </w:tcPr>
          <w:p w14:paraId="59967F4C" w14:textId="77777777" w:rsidR="00846B84" w:rsidRPr="00846B84" w:rsidRDefault="00846B84" w:rsidP="002C1440">
            <w:pPr>
              <w:jc w:val="center"/>
              <w:rPr>
                <w:rFonts w:ascii="Arial" w:hAnsi="Arial" w:cs="Arial"/>
              </w:rPr>
            </w:pPr>
          </w:p>
        </w:tc>
      </w:tr>
      <w:tr w:rsidR="00846B84" w:rsidRPr="00846B84" w14:paraId="7E0EEA4D" w14:textId="77777777" w:rsidTr="00846B84">
        <w:tc>
          <w:tcPr>
            <w:tcW w:w="3136" w:type="dxa"/>
          </w:tcPr>
          <w:p w14:paraId="2AEE5BAC" w14:textId="77777777" w:rsidR="00846B84" w:rsidRPr="00846B84" w:rsidRDefault="00846B84" w:rsidP="002C1440">
            <w:pPr>
              <w:jc w:val="center"/>
              <w:rPr>
                <w:rFonts w:ascii="Arial" w:hAnsi="Arial" w:cs="Arial"/>
              </w:rPr>
            </w:pPr>
          </w:p>
        </w:tc>
        <w:tc>
          <w:tcPr>
            <w:tcW w:w="2813" w:type="dxa"/>
          </w:tcPr>
          <w:p w14:paraId="153FA151" w14:textId="5DA05848" w:rsidR="00846B84" w:rsidRPr="00846B84" w:rsidRDefault="00846B84" w:rsidP="00993E64">
            <w:pPr>
              <w:rPr>
                <w:rFonts w:ascii="Arial" w:hAnsi="Arial" w:cs="Arial"/>
              </w:rPr>
            </w:pPr>
            <w:r w:rsidRPr="00846B84">
              <w:rPr>
                <w:rFonts w:ascii="Arial" w:hAnsi="Arial" w:cs="Arial"/>
              </w:rPr>
              <w:t>Other agencies</w:t>
            </w:r>
          </w:p>
        </w:tc>
        <w:tc>
          <w:tcPr>
            <w:tcW w:w="714" w:type="dxa"/>
          </w:tcPr>
          <w:p w14:paraId="451C4D02" w14:textId="77777777" w:rsidR="00846B84" w:rsidRPr="00846B84" w:rsidRDefault="00846B84" w:rsidP="002C1440">
            <w:pPr>
              <w:jc w:val="center"/>
              <w:rPr>
                <w:rFonts w:ascii="Arial" w:hAnsi="Arial" w:cs="Arial"/>
              </w:rPr>
            </w:pPr>
          </w:p>
        </w:tc>
        <w:tc>
          <w:tcPr>
            <w:tcW w:w="8783" w:type="dxa"/>
          </w:tcPr>
          <w:p w14:paraId="69C3227C" w14:textId="77777777" w:rsidR="00846B84" w:rsidRPr="00846B84" w:rsidRDefault="00846B84" w:rsidP="002C1440">
            <w:pPr>
              <w:jc w:val="center"/>
              <w:rPr>
                <w:rFonts w:ascii="Arial" w:hAnsi="Arial" w:cs="Arial"/>
              </w:rPr>
            </w:pPr>
          </w:p>
        </w:tc>
      </w:tr>
    </w:tbl>
    <w:p w14:paraId="73513888" w14:textId="7CD52D1E" w:rsidR="00846B84" w:rsidRDefault="00846B84" w:rsidP="00316497">
      <w:pPr>
        <w:rPr>
          <w:b/>
        </w:rPr>
      </w:pPr>
    </w:p>
    <w:p w14:paraId="2F11788C" w14:textId="2FA7C997" w:rsidR="000268F1" w:rsidRPr="00F9325E" w:rsidRDefault="000268F1" w:rsidP="00F9325E">
      <w:pPr>
        <w:spacing w:line="259" w:lineRule="auto"/>
        <w:rPr>
          <w:rFonts w:ascii="Arial" w:eastAsia="Calibri" w:hAnsi="Arial" w:cs="Arial"/>
          <w:b/>
          <w:bCs/>
          <w:lang w:eastAsia="en-US"/>
        </w:rPr>
      </w:pPr>
      <w:r w:rsidRPr="00F9325E">
        <w:rPr>
          <w:rFonts w:ascii="Arial" w:eastAsia="Calibri" w:hAnsi="Arial" w:cs="Arial"/>
          <w:b/>
          <w:bCs/>
          <w:lang w:eastAsia="en-US"/>
        </w:rPr>
        <w:t>Useful links and documents:</w:t>
      </w:r>
    </w:p>
    <w:p w14:paraId="4C4A6CEC" w14:textId="62F48A53" w:rsidR="000268F1" w:rsidRPr="00993E64" w:rsidRDefault="006163FC" w:rsidP="00F9325E">
      <w:pPr>
        <w:spacing w:line="259" w:lineRule="auto"/>
        <w:rPr>
          <w:rFonts w:ascii="Arial" w:eastAsia="Calibri" w:hAnsi="Arial" w:cs="Arial"/>
          <w:lang w:val="en" w:eastAsia="en-US"/>
        </w:rPr>
      </w:pPr>
      <w:hyperlink r:id="rId8" w:history="1">
        <w:r w:rsidR="000268F1" w:rsidRPr="00993E64">
          <w:rPr>
            <w:rFonts w:ascii="Arial" w:eastAsia="Calibri" w:hAnsi="Arial" w:cs="Arial"/>
            <w:color w:val="0563C1"/>
            <w:u w:val="single"/>
            <w:lang w:val="en" w:eastAsia="en-US"/>
          </w:rPr>
          <w:t xml:space="preserve">Keeping Children Safe </w:t>
        </w:r>
        <w:proofErr w:type="gramStart"/>
        <w:r w:rsidR="000268F1" w:rsidRPr="00993E64">
          <w:rPr>
            <w:rFonts w:ascii="Arial" w:eastAsia="Calibri" w:hAnsi="Arial" w:cs="Arial"/>
            <w:color w:val="0563C1"/>
            <w:u w:val="single"/>
            <w:lang w:val="en" w:eastAsia="en-US"/>
          </w:rPr>
          <w:t>In</w:t>
        </w:r>
        <w:proofErr w:type="gramEnd"/>
        <w:r w:rsidR="000268F1" w:rsidRPr="00993E64">
          <w:rPr>
            <w:rFonts w:ascii="Arial" w:eastAsia="Calibri" w:hAnsi="Arial" w:cs="Arial"/>
            <w:color w:val="0563C1"/>
            <w:u w:val="single"/>
            <w:lang w:val="en" w:eastAsia="en-US"/>
          </w:rPr>
          <w:t xml:space="preserve"> Education</w:t>
        </w:r>
      </w:hyperlink>
      <w:r w:rsidR="000268F1" w:rsidRPr="00993E64">
        <w:rPr>
          <w:rFonts w:ascii="Arial" w:eastAsia="Calibri" w:hAnsi="Arial" w:cs="Arial"/>
          <w:lang w:val="en" w:eastAsia="en-US"/>
        </w:rPr>
        <w:t xml:space="preserve"> DfE, 202</w:t>
      </w:r>
      <w:r w:rsidR="00F9325E">
        <w:rPr>
          <w:rFonts w:ascii="Arial" w:eastAsia="Calibri" w:hAnsi="Arial" w:cs="Arial"/>
          <w:lang w:val="en" w:eastAsia="en-US"/>
        </w:rPr>
        <w:t>3</w:t>
      </w:r>
    </w:p>
    <w:p w14:paraId="237AA1F8" w14:textId="6F48A529" w:rsidR="00DF5CBE" w:rsidRDefault="006163FC" w:rsidP="00F9325E">
      <w:pPr>
        <w:rPr>
          <w:rStyle w:val="Hyperlink"/>
          <w:rFonts w:ascii="Arial" w:hAnsi="Arial" w:cs="Arial"/>
          <w:lang w:val="en"/>
        </w:rPr>
      </w:pPr>
      <w:hyperlink r:id="rId9" w:history="1">
        <w:r w:rsidR="00DF5CBE" w:rsidRPr="00FF58D7">
          <w:rPr>
            <w:rStyle w:val="Hyperlink"/>
            <w:rFonts w:ascii="Arial" w:hAnsi="Arial" w:cs="Arial"/>
            <w:lang w:val="en"/>
          </w:rPr>
          <w:t>Resources from the Norfolk Safeguarding Children Partnership</w:t>
        </w:r>
      </w:hyperlink>
    </w:p>
    <w:p w14:paraId="08C48B68" w14:textId="77777777" w:rsidR="009F7703" w:rsidRDefault="00202886" w:rsidP="00F9325E">
      <w:pPr>
        <w:rPr>
          <w:rFonts w:ascii="Arial" w:eastAsia="Calibri" w:hAnsi="Arial" w:cs="Arial"/>
          <w:lang w:val="en" w:eastAsia="en-US"/>
        </w:rPr>
      </w:pPr>
      <w:r>
        <w:rPr>
          <w:rFonts w:ascii="Arial" w:eastAsia="Calibri" w:hAnsi="Arial" w:cs="Arial"/>
          <w:lang w:val="en" w:eastAsia="en-US"/>
        </w:rPr>
        <w:t xml:space="preserve">HSB training module on </w:t>
      </w:r>
      <w:hyperlink r:id="rId10" w:history="1">
        <w:r w:rsidRPr="00202886">
          <w:rPr>
            <w:rStyle w:val="Hyperlink"/>
            <w:rFonts w:ascii="Arial" w:eastAsia="Calibri" w:hAnsi="Arial" w:cs="Arial"/>
            <w:lang w:val="en" w:eastAsia="en-US"/>
          </w:rPr>
          <w:t>My School</w:t>
        </w:r>
      </w:hyperlink>
    </w:p>
    <w:p w14:paraId="5B65A532" w14:textId="59A67B56" w:rsidR="00684365" w:rsidRDefault="006163FC" w:rsidP="00F9325E">
      <w:pPr>
        <w:rPr>
          <w:rStyle w:val="Hyperlink"/>
          <w:rFonts w:ascii="Arial" w:hAnsi="Arial" w:cs="Arial"/>
          <w:lang w:val="en"/>
        </w:rPr>
      </w:pPr>
      <w:hyperlink r:id="rId11" w:history="1">
        <w:r w:rsidR="00684365" w:rsidRPr="00684365">
          <w:rPr>
            <w:rStyle w:val="Hyperlink"/>
            <w:rFonts w:ascii="Arial" w:hAnsi="Arial" w:cs="Arial"/>
            <w:lang w:val="en"/>
          </w:rPr>
          <w:t xml:space="preserve">Resources from the Norfolk County Council </w:t>
        </w:r>
        <w:r w:rsidR="006F1421">
          <w:rPr>
            <w:rStyle w:val="Hyperlink"/>
            <w:rFonts w:ascii="Arial" w:hAnsi="Arial" w:cs="Arial"/>
            <w:lang w:val="en"/>
          </w:rPr>
          <w:t xml:space="preserve">HSB Team </w:t>
        </w:r>
        <w:r w:rsidR="00684365" w:rsidRPr="00684365">
          <w:rPr>
            <w:rStyle w:val="Hyperlink"/>
            <w:rFonts w:ascii="Arial" w:hAnsi="Arial" w:cs="Arial"/>
            <w:lang w:val="en"/>
          </w:rPr>
          <w:t>website</w:t>
        </w:r>
      </w:hyperlink>
    </w:p>
    <w:p w14:paraId="6F899D6C" w14:textId="6BD13077" w:rsidR="00F9325E" w:rsidRDefault="006163FC" w:rsidP="00F9325E">
      <w:pPr>
        <w:rPr>
          <w:rStyle w:val="Hyperlink"/>
          <w:rFonts w:ascii="Arial" w:hAnsi="Arial" w:cs="Arial"/>
          <w:lang w:val="en"/>
        </w:rPr>
      </w:pPr>
      <w:hyperlink r:id="rId12" w:history="1">
        <w:r w:rsidR="00F9325E" w:rsidRPr="00F9325E">
          <w:rPr>
            <w:rStyle w:val="Hyperlink"/>
            <w:rFonts w:ascii="Arial" w:hAnsi="Arial" w:cs="Arial"/>
            <w:lang w:val="en"/>
          </w:rPr>
          <w:t>HSB Team multi-agency training via S4S Norfolk</w:t>
        </w:r>
      </w:hyperlink>
    </w:p>
    <w:p w14:paraId="2E51D9F9" w14:textId="49FDB8C4" w:rsidR="00202886" w:rsidRDefault="006163FC" w:rsidP="00F9325E">
      <w:pPr>
        <w:rPr>
          <w:rStyle w:val="Hyperlink"/>
          <w:rFonts w:ascii="Arial" w:hAnsi="Arial" w:cs="Arial"/>
          <w:lang w:val="en"/>
        </w:rPr>
      </w:pPr>
      <w:hyperlink r:id="rId13" w:history="1">
        <w:r w:rsidR="00202886" w:rsidRPr="00202886">
          <w:rPr>
            <w:rStyle w:val="Hyperlink"/>
            <w:rFonts w:ascii="Arial" w:hAnsi="Arial" w:cs="Arial"/>
            <w:lang w:val="en"/>
          </w:rPr>
          <w:t>Hackett Continuum</w:t>
        </w:r>
      </w:hyperlink>
      <w:r w:rsidR="009F7703">
        <w:rPr>
          <w:rStyle w:val="Hyperlink"/>
          <w:rFonts w:ascii="Arial" w:hAnsi="Arial" w:cs="Arial"/>
          <w:lang w:val="en"/>
        </w:rPr>
        <w:t xml:space="preserve">, Understanding </w:t>
      </w:r>
      <w:proofErr w:type="spellStart"/>
      <w:r w:rsidR="009F7703">
        <w:rPr>
          <w:rStyle w:val="Hyperlink"/>
          <w:rFonts w:ascii="Arial" w:hAnsi="Arial" w:cs="Arial"/>
          <w:lang w:val="en"/>
        </w:rPr>
        <w:t>sexualised</w:t>
      </w:r>
      <w:proofErr w:type="spellEnd"/>
      <w:r w:rsidR="009F7703">
        <w:rPr>
          <w:rStyle w:val="Hyperlink"/>
          <w:rFonts w:ascii="Arial" w:hAnsi="Arial" w:cs="Arial"/>
          <w:lang w:val="en"/>
        </w:rPr>
        <w:t xml:space="preserve"> </w:t>
      </w:r>
      <w:proofErr w:type="spellStart"/>
      <w:r w:rsidR="009F7703">
        <w:rPr>
          <w:rStyle w:val="Hyperlink"/>
          <w:rFonts w:ascii="Arial" w:hAnsi="Arial" w:cs="Arial"/>
          <w:lang w:val="en"/>
        </w:rPr>
        <w:t>behaviour</w:t>
      </w:r>
      <w:proofErr w:type="spellEnd"/>
      <w:r w:rsidR="009F7703">
        <w:rPr>
          <w:rStyle w:val="Hyperlink"/>
          <w:rFonts w:ascii="Arial" w:hAnsi="Arial" w:cs="Arial"/>
          <w:lang w:val="en"/>
        </w:rPr>
        <w:t xml:space="preserve"> in children, </w:t>
      </w:r>
      <w:proofErr w:type="gramStart"/>
      <w:r w:rsidR="009F7703">
        <w:rPr>
          <w:rStyle w:val="Hyperlink"/>
          <w:rFonts w:ascii="Arial" w:hAnsi="Arial" w:cs="Arial"/>
          <w:lang w:val="en"/>
        </w:rPr>
        <w:t>NSPCC</w:t>
      </w:r>
      <w:proofErr w:type="gramEnd"/>
    </w:p>
    <w:p w14:paraId="454655D8" w14:textId="77777777" w:rsidR="00684365" w:rsidRPr="00684365" w:rsidRDefault="00684365" w:rsidP="00F9325E">
      <w:pPr>
        <w:rPr>
          <w:rStyle w:val="Hyperlink"/>
          <w:rFonts w:ascii="Arial" w:hAnsi="Arial" w:cs="Arial"/>
          <w:lang w:val="en"/>
        </w:rPr>
      </w:pPr>
    </w:p>
    <w:p w14:paraId="06382157" w14:textId="77777777" w:rsidR="00FA7B5D" w:rsidRPr="00993E64" w:rsidRDefault="00FA7B5D" w:rsidP="00FA7B5D">
      <w:pPr>
        <w:rPr>
          <w:rFonts w:ascii="Arial" w:hAnsi="Arial" w:cs="Arial"/>
        </w:rPr>
      </w:pPr>
    </w:p>
    <w:sectPr w:rsidR="00FA7B5D" w:rsidRPr="00993E64" w:rsidSect="00A92977">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41A0" w14:textId="77777777" w:rsidR="00115186" w:rsidRDefault="00115186" w:rsidP="00320C13">
      <w:r>
        <w:separator/>
      </w:r>
    </w:p>
  </w:endnote>
  <w:endnote w:type="continuationSeparator" w:id="0">
    <w:p w14:paraId="6D9D4507" w14:textId="77777777" w:rsidR="00115186" w:rsidRDefault="00115186" w:rsidP="0032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CFA6" w14:textId="2146C31F" w:rsidR="00323CB2" w:rsidRPr="00446D01" w:rsidRDefault="005C6A8B" w:rsidP="00446D01">
    <w:pPr>
      <w:pStyle w:val="Footer"/>
      <w:rPr>
        <w:rFonts w:ascii="Arial" w:hAnsi="Arial" w:cs="Arial"/>
        <w:sz w:val="18"/>
        <w:szCs w:val="18"/>
      </w:rPr>
    </w:pPr>
    <w:r>
      <w:rPr>
        <w:rFonts w:ascii="Arial" w:hAnsi="Arial" w:cs="Arial"/>
        <w:sz w:val="18"/>
        <w:szCs w:val="18"/>
      </w:rPr>
      <w:t>Harmful Sexual Behaviour Risk Management Plan, HSB Team</w:t>
    </w:r>
    <w:r w:rsidR="00F9325E">
      <w:rPr>
        <w:rFonts w:ascii="Arial" w:hAnsi="Arial" w:cs="Arial"/>
        <w:sz w:val="18"/>
        <w:szCs w:val="18"/>
      </w:rPr>
      <w:t xml:space="preserve"> &amp; Education Safeguarding Team</w:t>
    </w:r>
    <w:r>
      <w:rPr>
        <w:rFonts w:ascii="Arial" w:hAnsi="Arial" w:cs="Arial"/>
        <w:sz w:val="18"/>
        <w:szCs w:val="18"/>
      </w:rPr>
      <w:t xml:space="preserve"> – Sept 202</w:t>
    </w:r>
    <w:r w:rsidR="00F9325E">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7D85" w14:textId="77777777" w:rsidR="00115186" w:rsidRDefault="00115186" w:rsidP="00320C13">
      <w:r>
        <w:separator/>
      </w:r>
    </w:p>
  </w:footnote>
  <w:footnote w:type="continuationSeparator" w:id="0">
    <w:p w14:paraId="2837A8A4" w14:textId="77777777" w:rsidR="00115186" w:rsidRDefault="00115186" w:rsidP="0032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ADE" w14:textId="11A67E97" w:rsidR="00323CB2" w:rsidRPr="009C60F5" w:rsidRDefault="00A075BE" w:rsidP="00A075BE">
    <w:pPr>
      <w:pStyle w:val="Header"/>
      <w:jc w:val="right"/>
      <w:rPr>
        <w:rFonts w:ascii="Arial" w:hAnsi="Arial" w:cs="Arial"/>
        <w:sz w:val="20"/>
        <w:szCs w:val="16"/>
      </w:rPr>
    </w:pPr>
    <w:r>
      <w:rPr>
        <w:noProof/>
      </w:rPr>
      <w:drawing>
        <wp:inline distT="0" distB="0" distL="0" distR="0" wp14:anchorId="1EA4BBF8" wp14:editId="30CBD2CA">
          <wp:extent cx="2164080" cy="341630"/>
          <wp:effectExtent l="0" t="0" r="7620" b="127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41630"/>
                  </a:xfrm>
                  <a:prstGeom prst="rect">
                    <a:avLst/>
                  </a:prstGeom>
                  <a:noFill/>
                </pic:spPr>
              </pic:pic>
            </a:graphicData>
          </a:graphic>
        </wp:inline>
      </w:drawing>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009C60F5" w:rsidRPr="009C60F5">
      <w:rPr>
        <w:rFonts w:ascii="Arial" w:hAnsi="Arial" w:cs="Arial"/>
        <w:sz w:val="20"/>
        <w:szCs w:val="16"/>
      </w:rPr>
      <w:t>Confidential</w:t>
    </w:r>
    <w:r w:rsidR="00CB0CA3" w:rsidRPr="009C60F5">
      <w:rPr>
        <w:rFonts w:ascii="Arial" w:hAnsi="Arial" w:cs="Arial"/>
        <w:sz w:val="20"/>
        <w:szCs w:val="16"/>
      </w:rPr>
      <w:tab/>
    </w:r>
    <w:r w:rsidR="00CB0CA3" w:rsidRPr="009C60F5">
      <w:rPr>
        <w:rFonts w:ascii="Arial" w:hAnsi="Arial" w:cs="Arial"/>
        <w:sz w:val="20"/>
        <w:szCs w:val="16"/>
      </w:rPr>
      <w:tab/>
    </w:r>
    <w:r w:rsidR="00CB0CA3" w:rsidRPr="009C60F5">
      <w:rPr>
        <w:rFonts w:ascii="Arial" w:hAnsi="Arial" w:cs="Arial"/>
        <w:sz w:val="20"/>
        <w:szCs w:val="16"/>
      </w:rPr>
      <w:tab/>
    </w:r>
    <w:r w:rsidR="00CB0CA3" w:rsidRPr="009C60F5">
      <w:rPr>
        <w:rFonts w:ascii="Arial" w:hAnsi="Arial" w:cs="Arial"/>
        <w:sz w:val="20"/>
        <w:szCs w:val="16"/>
      </w:rPr>
      <w:tab/>
    </w:r>
    <w:r w:rsidR="00CB0CA3" w:rsidRPr="009C60F5">
      <w:rPr>
        <w:rFonts w:ascii="Arial" w:hAnsi="Arial" w:cs="Arial"/>
        <w:sz w:val="20"/>
        <w:szCs w:val="16"/>
      </w:rPr>
      <w:tab/>
    </w:r>
    <w:r w:rsidR="00CB0CA3" w:rsidRPr="009C60F5">
      <w:rPr>
        <w:rFonts w:ascii="Arial" w:hAnsi="Arial" w:cs="Arial"/>
        <w:sz w:val="20"/>
        <w:szCs w:val="16"/>
      </w:rPr>
      <w:tab/>
    </w:r>
    <w:r w:rsidR="00CB0CA3" w:rsidRPr="009C60F5">
      <w:rPr>
        <w:rFonts w:ascii="Arial" w:hAnsi="Arial" w:cs="Arial"/>
        <w:sz w:val="20"/>
        <w:szCs w:val="16"/>
      </w:rPr>
      <w:tab/>
    </w:r>
    <w:r w:rsidR="00CB0CA3" w:rsidRPr="009C60F5">
      <w:rPr>
        <w:rFonts w:ascii="Arial" w:hAnsi="Arial" w:cs="Arial"/>
        <w:sz w:val="20"/>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2C9C"/>
    <w:multiLevelType w:val="hybridMultilevel"/>
    <w:tmpl w:val="25CEC92A"/>
    <w:lvl w:ilvl="0" w:tplc="89C26708">
      <w:start w:val="162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27F50"/>
    <w:multiLevelType w:val="hybridMultilevel"/>
    <w:tmpl w:val="08B2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24E04"/>
    <w:multiLevelType w:val="hybridMultilevel"/>
    <w:tmpl w:val="6736F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01284662">
    <w:abstractNumId w:val="1"/>
  </w:num>
  <w:num w:numId="2" w16cid:durableId="1467164856">
    <w:abstractNumId w:val="0"/>
  </w:num>
  <w:num w:numId="3" w16cid:durableId="466048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FC"/>
    <w:rsid w:val="000268F1"/>
    <w:rsid w:val="00054A41"/>
    <w:rsid w:val="00085B66"/>
    <w:rsid w:val="00092004"/>
    <w:rsid w:val="000B3439"/>
    <w:rsid w:val="000C0828"/>
    <w:rsid w:val="00115186"/>
    <w:rsid w:val="00120897"/>
    <w:rsid w:val="001349C2"/>
    <w:rsid w:val="00170364"/>
    <w:rsid w:val="00196C85"/>
    <w:rsid w:val="001A0E14"/>
    <w:rsid w:val="001B4AED"/>
    <w:rsid w:val="001D4AC6"/>
    <w:rsid w:val="00202886"/>
    <w:rsid w:val="00211629"/>
    <w:rsid w:val="00227ADA"/>
    <w:rsid w:val="00231044"/>
    <w:rsid w:val="00251204"/>
    <w:rsid w:val="00297C0A"/>
    <w:rsid w:val="002A64FC"/>
    <w:rsid w:val="002F6594"/>
    <w:rsid w:val="00311F55"/>
    <w:rsid w:val="00316497"/>
    <w:rsid w:val="00320C13"/>
    <w:rsid w:val="003225DA"/>
    <w:rsid w:val="00323CB2"/>
    <w:rsid w:val="00347A4A"/>
    <w:rsid w:val="00365671"/>
    <w:rsid w:val="00367679"/>
    <w:rsid w:val="00367B02"/>
    <w:rsid w:val="00380E1F"/>
    <w:rsid w:val="003A3FB0"/>
    <w:rsid w:val="003B2A51"/>
    <w:rsid w:val="003D4807"/>
    <w:rsid w:val="003E491D"/>
    <w:rsid w:val="003E6CBD"/>
    <w:rsid w:val="003F22DC"/>
    <w:rsid w:val="003F2D1C"/>
    <w:rsid w:val="00414131"/>
    <w:rsid w:val="00414F35"/>
    <w:rsid w:val="0043487F"/>
    <w:rsid w:val="00446D01"/>
    <w:rsid w:val="00473B2D"/>
    <w:rsid w:val="004A54BE"/>
    <w:rsid w:val="004B3BD0"/>
    <w:rsid w:val="004C0A4B"/>
    <w:rsid w:val="005139FA"/>
    <w:rsid w:val="00514DAA"/>
    <w:rsid w:val="00557E95"/>
    <w:rsid w:val="005723DB"/>
    <w:rsid w:val="005A3A91"/>
    <w:rsid w:val="005A3EA0"/>
    <w:rsid w:val="005B4C84"/>
    <w:rsid w:val="005C6A8B"/>
    <w:rsid w:val="005D675D"/>
    <w:rsid w:val="005E43C7"/>
    <w:rsid w:val="006163FC"/>
    <w:rsid w:val="00627ABC"/>
    <w:rsid w:val="00632F45"/>
    <w:rsid w:val="00666734"/>
    <w:rsid w:val="006703AC"/>
    <w:rsid w:val="00684365"/>
    <w:rsid w:val="00691E83"/>
    <w:rsid w:val="00695EB3"/>
    <w:rsid w:val="006973D8"/>
    <w:rsid w:val="006A1CEF"/>
    <w:rsid w:val="006A75DE"/>
    <w:rsid w:val="006B6801"/>
    <w:rsid w:val="006B7668"/>
    <w:rsid w:val="006C7784"/>
    <w:rsid w:val="006D3B73"/>
    <w:rsid w:val="006E6E1F"/>
    <w:rsid w:val="006F1421"/>
    <w:rsid w:val="00700DC6"/>
    <w:rsid w:val="00721F15"/>
    <w:rsid w:val="0073053D"/>
    <w:rsid w:val="00730F98"/>
    <w:rsid w:val="0073496D"/>
    <w:rsid w:val="00761102"/>
    <w:rsid w:val="00787B20"/>
    <w:rsid w:val="00792DDA"/>
    <w:rsid w:val="007B580A"/>
    <w:rsid w:val="007D0468"/>
    <w:rsid w:val="00817AEB"/>
    <w:rsid w:val="00822F64"/>
    <w:rsid w:val="008437E8"/>
    <w:rsid w:val="00846B84"/>
    <w:rsid w:val="008B0669"/>
    <w:rsid w:val="008B5417"/>
    <w:rsid w:val="008C2066"/>
    <w:rsid w:val="008C40CB"/>
    <w:rsid w:val="008D641E"/>
    <w:rsid w:val="008E02B0"/>
    <w:rsid w:val="00907CDE"/>
    <w:rsid w:val="00916960"/>
    <w:rsid w:val="00926BC0"/>
    <w:rsid w:val="009276EE"/>
    <w:rsid w:val="00927FEF"/>
    <w:rsid w:val="00934256"/>
    <w:rsid w:val="00945445"/>
    <w:rsid w:val="009659EF"/>
    <w:rsid w:val="0098398A"/>
    <w:rsid w:val="009872D3"/>
    <w:rsid w:val="00993E64"/>
    <w:rsid w:val="009A0D2F"/>
    <w:rsid w:val="009A17E8"/>
    <w:rsid w:val="009C3BC2"/>
    <w:rsid w:val="009C60F5"/>
    <w:rsid w:val="009E21CC"/>
    <w:rsid w:val="009E7053"/>
    <w:rsid w:val="009F7703"/>
    <w:rsid w:val="00A0503A"/>
    <w:rsid w:val="00A075BE"/>
    <w:rsid w:val="00A1213C"/>
    <w:rsid w:val="00A25153"/>
    <w:rsid w:val="00A92977"/>
    <w:rsid w:val="00AA4497"/>
    <w:rsid w:val="00AC490B"/>
    <w:rsid w:val="00AC7165"/>
    <w:rsid w:val="00B01233"/>
    <w:rsid w:val="00B7204F"/>
    <w:rsid w:val="00B835DB"/>
    <w:rsid w:val="00BB0425"/>
    <w:rsid w:val="00BC02EB"/>
    <w:rsid w:val="00BC4606"/>
    <w:rsid w:val="00BD7E46"/>
    <w:rsid w:val="00C0779F"/>
    <w:rsid w:val="00C340AE"/>
    <w:rsid w:val="00C363A9"/>
    <w:rsid w:val="00C36B15"/>
    <w:rsid w:val="00C56005"/>
    <w:rsid w:val="00C60B49"/>
    <w:rsid w:val="00C63AB2"/>
    <w:rsid w:val="00C92322"/>
    <w:rsid w:val="00C93B71"/>
    <w:rsid w:val="00CB0CA3"/>
    <w:rsid w:val="00CB2FFE"/>
    <w:rsid w:val="00CE1AC1"/>
    <w:rsid w:val="00CF55FD"/>
    <w:rsid w:val="00D223BE"/>
    <w:rsid w:val="00D47C86"/>
    <w:rsid w:val="00DB08BC"/>
    <w:rsid w:val="00DE541C"/>
    <w:rsid w:val="00DF1425"/>
    <w:rsid w:val="00DF5CBE"/>
    <w:rsid w:val="00E208B2"/>
    <w:rsid w:val="00E36368"/>
    <w:rsid w:val="00E42568"/>
    <w:rsid w:val="00E6068F"/>
    <w:rsid w:val="00E7221C"/>
    <w:rsid w:val="00E77226"/>
    <w:rsid w:val="00E773B7"/>
    <w:rsid w:val="00E81FDE"/>
    <w:rsid w:val="00EA40C7"/>
    <w:rsid w:val="00EC5C6C"/>
    <w:rsid w:val="00EC78D0"/>
    <w:rsid w:val="00ED51C6"/>
    <w:rsid w:val="00F0349A"/>
    <w:rsid w:val="00F057BF"/>
    <w:rsid w:val="00F15023"/>
    <w:rsid w:val="00F161A8"/>
    <w:rsid w:val="00F16CC6"/>
    <w:rsid w:val="00F35C89"/>
    <w:rsid w:val="00F90566"/>
    <w:rsid w:val="00F9325E"/>
    <w:rsid w:val="00FA7B5D"/>
    <w:rsid w:val="00FE2260"/>
    <w:rsid w:val="00FE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17CC7E"/>
  <w15:docId w15:val="{CF8E1146-DDBA-4436-8401-5C47212B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153"/>
    <w:pPr>
      <w:ind w:left="720"/>
      <w:contextualSpacing/>
    </w:pPr>
  </w:style>
  <w:style w:type="paragraph" w:styleId="BalloonText">
    <w:name w:val="Balloon Text"/>
    <w:basedOn w:val="Normal"/>
    <w:link w:val="BalloonTextChar"/>
    <w:uiPriority w:val="99"/>
    <w:semiHidden/>
    <w:unhideWhenUsed/>
    <w:rsid w:val="002F6594"/>
    <w:rPr>
      <w:rFonts w:ascii="Tahoma" w:hAnsi="Tahoma" w:cs="Tahoma"/>
      <w:sz w:val="16"/>
      <w:szCs w:val="16"/>
    </w:rPr>
  </w:style>
  <w:style w:type="character" w:customStyle="1" w:styleId="BalloonTextChar">
    <w:name w:val="Balloon Text Char"/>
    <w:basedOn w:val="DefaultParagraphFont"/>
    <w:link w:val="BalloonText"/>
    <w:uiPriority w:val="99"/>
    <w:semiHidden/>
    <w:rsid w:val="002F6594"/>
    <w:rPr>
      <w:rFonts w:ascii="Tahoma" w:hAnsi="Tahoma" w:cs="Tahoma"/>
      <w:sz w:val="16"/>
      <w:szCs w:val="16"/>
    </w:rPr>
  </w:style>
  <w:style w:type="paragraph" w:styleId="Header">
    <w:name w:val="header"/>
    <w:basedOn w:val="Normal"/>
    <w:link w:val="HeaderChar"/>
    <w:uiPriority w:val="99"/>
    <w:unhideWhenUsed/>
    <w:rsid w:val="00320C13"/>
    <w:pPr>
      <w:tabs>
        <w:tab w:val="center" w:pos="4513"/>
        <w:tab w:val="right" w:pos="9026"/>
      </w:tabs>
    </w:pPr>
  </w:style>
  <w:style w:type="character" w:customStyle="1" w:styleId="HeaderChar">
    <w:name w:val="Header Char"/>
    <w:basedOn w:val="DefaultParagraphFont"/>
    <w:link w:val="Header"/>
    <w:uiPriority w:val="99"/>
    <w:rsid w:val="00320C13"/>
    <w:rPr>
      <w:sz w:val="24"/>
      <w:szCs w:val="24"/>
    </w:rPr>
  </w:style>
  <w:style w:type="paragraph" w:styleId="Footer">
    <w:name w:val="footer"/>
    <w:basedOn w:val="Normal"/>
    <w:link w:val="FooterChar"/>
    <w:uiPriority w:val="99"/>
    <w:unhideWhenUsed/>
    <w:rsid w:val="00320C13"/>
    <w:pPr>
      <w:tabs>
        <w:tab w:val="center" w:pos="4513"/>
        <w:tab w:val="right" w:pos="9026"/>
      </w:tabs>
    </w:pPr>
  </w:style>
  <w:style w:type="character" w:customStyle="1" w:styleId="FooterChar">
    <w:name w:val="Footer Char"/>
    <w:basedOn w:val="DefaultParagraphFont"/>
    <w:link w:val="Footer"/>
    <w:uiPriority w:val="99"/>
    <w:rsid w:val="00320C13"/>
    <w:rPr>
      <w:sz w:val="24"/>
      <w:szCs w:val="24"/>
    </w:rPr>
  </w:style>
  <w:style w:type="character" w:styleId="Hyperlink">
    <w:name w:val="Hyperlink"/>
    <w:basedOn w:val="DefaultParagraphFont"/>
    <w:uiPriority w:val="99"/>
    <w:unhideWhenUsed/>
    <w:rsid w:val="009A0D2F"/>
    <w:rPr>
      <w:color w:val="0000FF" w:themeColor="hyperlink"/>
      <w:u w:val="single"/>
    </w:rPr>
  </w:style>
  <w:style w:type="character" w:styleId="UnresolvedMention">
    <w:name w:val="Unresolved Mention"/>
    <w:basedOn w:val="DefaultParagraphFont"/>
    <w:uiPriority w:val="99"/>
    <w:semiHidden/>
    <w:unhideWhenUsed/>
    <w:rsid w:val="009A0D2F"/>
    <w:rPr>
      <w:color w:val="605E5C"/>
      <w:shd w:val="clear" w:color="auto" w:fill="E1DFDD"/>
    </w:rPr>
  </w:style>
  <w:style w:type="character" w:styleId="CommentReference">
    <w:name w:val="annotation reference"/>
    <w:basedOn w:val="DefaultParagraphFont"/>
    <w:uiPriority w:val="99"/>
    <w:semiHidden/>
    <w:unhideWhenUsed/>
    <w:rsid w:val="00D223BE"/>
    <w:rPr>
      <w:sz w:val="16"/>
      <w:szCs w:val="16"/>
    </w:rPr>
  </w:style>
  <w:style w:type="paragraph" w:styleId="CommentText">
    <w:name w:val="annotation text"/>
    <w:basedOn w:val="Normal"/>
    <w:link w:val="CommentTextChar"/>
    <w:uiPriority w:val="99"/>
    <w:semiHidden/>
    <w:unhideWhenUsed/>
    <w:rsid w:val="00D223BE"/>
    <w:rPr>
      <w:sz w:val="20"/>
      <w:szCs w:val="20"/>
    </w:rPr>
  </w:style>
  <w:style w:type="character" w:customStyle="1" w:styleId="CommentTextChar">
    <w:name w:val="Comment Text Char"/>
    <w:basedOn w:val="DefaultParagraphFont"/>
    <w:link w:val="CommentText"/>
    <w:uiPriority w:val="99"/>
    <w:semiHidden/>
    <w:rsid w:val="00D223BE"/>
  </w:style>
  <w:style w:type="paragraph" w:styleId="CommentSubject">
    <w:name w:val="annotation subject"/>
    <w:basedOn w:val="CommentText"/>
    <w:next w:val="CommentText"/>
    <w:link w:val="CommentSubjectChar"/>
    <w:uiPriority w:val="99"/>
    <w:semiHidden/>
    <w:unhideWhenUsed/>
    <w:rsid w:val="00D223BE"/>
    <w:rPr>
      <w:b/>
      <w:bCs/>
    </w:rPr>
  </w:style>
  <w:style w:type="character" w:customStyle="1" w:styleId="CommentSubjectChar">
    <w:name w:val="Comment Subject Char"/>
    <w:basedOn w:val="CommentTextChar"/>
    <w:link w:val="CommentSubject"/>
    <w:uiPriority w:val="99"/>
    <w:semiHidden/>
    <w:rsid w:val="00D223BE"/>
    <w:rPr>
      <w:b/>
      <w:bCs/>
    </w:rPr>
  </w:style>
  <w:style w:type="character" w:styleId="FollowedHyperlink">
    <w:name w:val="FollowedHyperlink"/>
    <w:basedOn w:val="DefaultParagraphFont"/>
    <w:uiPriority w:val="99"/>
    <w:semiHidden/>
    <w:unhideWhenUsed/>
    <w:rsid w:val="00684365"/>
    <w:rPr>
      <w:color w:val="800080" w:themeColor="followedHyperlink"/>
      <w:u w:val="single"/>
    </w:rPr>
  </w:style>
  <w:style w:type="paragraph" w:styleId="Revision">
    <w:name w:val="Revision"/>
    <w:hidden/>
    <w:uiPriority w:val="99"/>
    <w:semiHidden/>
    <w:rsid w:val="00514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learning.nspcc.org.uk/child-abuse-and-neglect/harmful-sexual-behaviour/understanding" TargetMode="External"/><Relationship Id="rId3" Type="http://schemas.openxmlformats.org/officeDocument/2006/relationships/settings" Target="settings.xml"/><Relationship Id="rId7" Type="http://schemas.openxmlformats.org/officeDocument/2006/relationships/hyperlink" Target="mailto:hsbproject@norfolk.gov.uk" TargetMode="External"/><Relationship Id="rId12" Type="http://schemas.openxmlformats.org/officeDocument/2006/relationships/hyperlink" Target="https://s4s.norfolk.gov.uk/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uk/safety/harmful-sexual-behaviour-in-children-and-young-peop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sapps.norfolk.gov.uk/ms/" TargetMode="External"/><Relationship Id="rId4" Type="http://schemas.openxmlformats.org/officeDocument/2006/relationships/webSettings" Target="webSettings.xml"/><Relationship Id="rId9" Type="http://schemas.openxmlformats.org/officeDocument/2006/relationships/hyperlink" Target="https://www.norfolklscb.org/?s=harmful+sexual+behavio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911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 Port School</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Foxon (JF)</dc:creator>
  <cp:lastModifiedBy>Lucy Canning</cp:lastModifiedBy>
  <cp:revision>81</cp:revision>
  <dcterms:created xsi:type="dcterms:W3CDTF">2021-03-17T11:08:00Z</dcterms:created>
  <dcterms:modified xsi:type="dcterms:W3CDTF">2023-08-14T12:30:00Z</dcterms:modified>
</cp:coreProperties>
</file>